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546EA" w14:textId="25F1CF8A" w:rsidR="00D11FC5" w:rsidRPr="00B80123" w:rsidRDefault="00B80123">
      <w:pPr>
        <w:pStyle w:val="Title"/>
        <w:rPr>
          <w:rFonts w:asciiTheme="minorHAnsi" w:hAnsiTheme="minorHAnsi" w:cstheme="minorHAnsi"/>
          <w:u w:val="none"/>
        </w:rPr>
      </w:pPr>
      <w:r>
        <w:rPr>
          <w:rFonts w:asciiTheme="minorHAnsi" w:hAnsiTheme="minorHAnsi" w:cstheme="minorHAnsi"/>
        </w:rPr>
        <w:t>LAMERTON PARISH COUNCIL</w:t>
      </w:r>
    </w:p>
    <w:p w14:paraId="01BE6224" w14:textId="77777777" w:rsidR="00D11FC5" w:rsidRPr="00B80123" w:rsidRDefault="00D11FC5">
      <w:pPr>
        <w:pStyle w:val="BodyText"/>
        <w:spacing w:before="2"/>
        <w:rPr>
          <w:rFonts w:asciiTheme="minorHAnsi" w:hAnsiTheme="minorHAnsi" w:cstheme="minorHAnsi"/>
          <w:sz w:val="16"/>
        </w:rPr>
      </w:pPr>
    </w:p>
    <w:p w14:paraId="2CE2CEB3" w14:textId="35151836" w:rsidR="00D11FC5" w:rsidRDefault="00B80123" w:rsidP="008842D2">
      <w:pPr>
        <w:pStyle w:val="BodyText"/>
        <w:spacing w:before="90"/>
        <w:ind w:left="100"/>
        <w:jc w:val="center"/>
        <w:rPr>
          <w:rFonts w:asciiTheme="minorHAnsi" w:hAnsiTheme="minorHAnsi" w:cstheme="minorHAnsi"/>
        </w:rPr>
      </w:pPr>
      <w:r>
        <w:rPr>
          <w:rFonts w:asciiTheme="minorHAnsi" w:hAnsiTheme="minorHAnsi" w:cstheme="minorHAnsi"/>
        </w:rPr>
        <w:t>Mrs Caroline Oxenham</w:t>
      </w:r>
      <w:r w:rsidR="0000769C">
        <w:rPr>
          <w:rFonts w:asciiTheme="minorHAnsi" w:hAnsiTheme="minorHAnsi" w:cstheme="minorHAnsi"/>
        </w:rPr>
        <w:t xml:space="preserve">        </w:t>
      </w:r>
      <w:r w:rsidR="0000769C" w:rsidRPr="00B80123">
        <w:rPr>
          <w:rFonts w:asciiTheme="minorHAnsi" w:hAnsiTheme="minorHAnsi" w:cstheme="minorHAnsi"/>
        </w:rPr>
        <w:t>Parish Clerk and Responsible Financial Officer</w:t>
      </w:r>
    </w:p>
    <w:p w14:paraId="3FA69A1D" w14:textId="054EA929" w:rsidR="0000769C" w:rsidRDefault="00B80123" w:rsidP="008842D2">
      <w:pPr>
        <w:pStyle w:val="BodyText"/>
        <w:ind w:left="100" w:right="58"/>
        <w:jc w:val="center"/>
        <w:rPr>
          <w:rFonts w:asciiTheme="minorHAnsi" w:hAnsiTheme="minorHAnsi" w:cstheme="minorHAnsi"/>
        </w:rPr>
      </w:pPr>
      <w:r>
        <w:rPr>
          <w:rFonts w:asciiTheme="minorHAnsi" w:hAnsiTheme="minorHAnsi" w:cstheme="minorHAnsi"/>
        </w:rPr>
        <w:t>1 Abbotsfield Crescent, Tavistock, Devon, PL19 8EY</w:t>
      </w:r>
      <w:r w:rsidR="0000769C">
        <w:rPr>
          <w:rFonts w:asciiTheme="minorHAnsi" w:hAnsiTheme="minorHAnsi" w:cstheme="minorHAnsi"/>
        </w:rPr>
        <w:t xml:space="preserve">    </w:t>
      </w:r>
      <w:r w:rsidR="0000769C" w:rsidRPr="00B80123">
        <w:rPr>
          <w:rFonts w:asciiTheme="minorHAnsi" w:hAnsiTheme="minorHAnsi" w:cstheme="minorHAnsi"/>
        </w:rPr>
        <w:t>Tel: 0</w:t>
      </w:r>
      <w:r w:rsidR="008842D2">
        <w:rPr>
          <w:rFonts w:asciiTheme="minorHAnsi" w:hAnsiTheme="minorHAnsi" w:cstheme="minorHAnsi"/>
        </w:rPr>
        <w:t>7846 573678</w:t>
      </w:r>
    </w:p>
    <w:p w14:paraId="3B74F0E9" w14:textId="5DF29E0F" w:rsidR="00D11FC5" w:rsidRPr="00B80123" w:rsidRDefault="0000769C" w:rsidP="008842D2">
      <w:pPr>
        <w:pStyle w:val="BodyText"/>
        <w:ind w:left="100" w:right="58"/>
        <w:jc w:val="center"/>
        <w:rPr>
          <w:rFonts w:asciiTheme="minorHAnsi" w:hAnsiTheme="minorHAnsi" w:cstheme="minorHAnsi"/>
        </w:rPr>
      </w:pPr>
      <w:r w:rsidRPr="00B80123">
        <w:rPr>
          <w:rFonts w:asciiTheme="minorHAnsi" w:hAnsiTheme="minorHAnsi" w:cstheme="minorHAnsi"/>
        </w:rPr>
        <w:t>email:</w:t>
      </w:r>
      <w:r>
        <w:rPr>
          <w:rFonts w:asciiTheme="minorHAnsi" w:hAnsiTheme="minorHAnsi" w:cstheme="minorHAnsi"/>
        </w:rPr>
        <w:t xml:space="preserve"> clerk@lamertonparishcouncil.gov.uk</w:t>
      </w:r>
    </w:p>
    <w:p w14:paraId="104AF6BC" w14:textId="77777777" w:rsidR="00D11FC5" w:rsidRPr="00B80123" w:rsidRDefault="00D11FC5">
      <w:pPr>
        <w:pStyle w:val="BodyText"/>
        <w:spacing w:before="1"/>
        <w:rPr>
          <w:rFonts w:asciiTheme="minorHAnsi" w:hAnsiTheme="minorHAnsi" w:cstheme="minorHAnsi"/>
        </w:rPr>
      </w:pPr>
    </w:p>
    <w:p w14:paraId="26E846D7" w14:textId="77777777" w:rsidR="00D11FC5" w:rsidRPr="00B80123" w:rsidRDefault="0000769C">
      <w:pPr>
        <w:pStyle w:val="Heading1"/>
        <w:ind w:left="2989" w:right="3007"/>
        <w:jc w:val="center"/>
        <w:rPr>
          <w:rFonts w:asciiTheme="minorHAnsi" w:hAnsiTheme="minorHAnsi" w:cstheme="minorHAnsi"/>
        </w:rPr>
      </w:pPr>
      <w:r w:rsidRPr="00B80123">
        <w:rPr>
          <w:rFonts w:asciiTheme="minorHAnsi" w:hAnsiTheme="minorHAnsi" w:cstheme="minorHAnsi"/>
        </w:rPr>
        <w:t>Complaints Procedure</w:t>
      </w:r>
    </w:p>
    <w:p w14:paraId="37F276F4" w14:textId="77777777" w:rsidR="00D11FC5" w:rsidRPr="00B80123" w:rsidRDefault="00D11FC5">
      <w:pPr>
        <w:pStyle w:val="BodyText"/>
        <w:spacing w:before="10"/>
        <w:rPr>
          <w:rFonts w:asciiTheme="minorHAnsi" w:hAnsiTheme="minorHAnsi" w:cstheme="minorHAnsi"/>
          <w:b/>
          <w:sz w:val="23"/>
        </w:rPr>
      </w:pPr>
    </w:p>
    <w:p w14:paraId="6BCA481A" w14:textId="797984A7" w:rsidR="00D11FC5" w:rsidRPr="00B80123" w:rsidRDefault="00B80123">
      <w:pPr>
        <w:pStyle w:val="BodyText"/>
        <w:ind w:left="100" w:right="605"/>
        <w:rPr>
          <w:rFonts w:asciiTheme="minorHAnsi" w:hAnsiTheme="minorHAnsi" w:cstheme="minorHAnsi"/>
        </w:rPr>
      </w:pPr>
      <w:r>
        <w:rPr>
          <w:rFonts w:asciiTheme="minorHAnsi" w:hAnsiTheme="minorHAnsi" w:cstheme="minorHAnsi"/>
        </w:rPr>
        <w:t xml:space="preserve">Lamerton </w:t>
      </w:r>
      <w:r w:rsidR="0000769C" w:rsidRPr="00B80123">
        <w:rPr>
          <w:rFonts w:asciiTheme="minorHAnsi" w:hAnsiTheme="minorHAnsi" w:cstheme="minorHAnsi"/>
        </w:rPr>
        <w:t>Parish Council is committed to providing its services efficiently and to as high a standard as possible. However, we do encourage individuals to bring shortcomings to our notice so that we may: -</w:t>
      </w:r>
    </w:p>
    <w:p w14:paraId="4A3D0900" w14:textId="77777777" w:rsidR="00D11FC5" w:rsidRPr="00B80123" w:rsidRDefault="00D11FC5">
      <w:pPr>
        <w:pStyle w:val="BodyText"/>
        <w:rPr>
          <w:rFonts w:asciiTheme="minorHAnsi" w:hAnsiTheme="minorHAnsi" w:cstheme="minorHAnsi"/>
        </w:rPr>
      </w:pPr>
    </w:p>
    <w:p w14:paraId="228F3312" w14:textId="77777777" w:rsidR="00D11FC5" w:rsidRPr="00B80123" w:rsidRDefault="0000769C">
      <w:pPr>
        <w:pStyle w:val="ListParagraph"/>
        <w:numPr>
          <w:ilvl w:val="0"/>
          <w:numId w:val="4"/>
        </w:numPr>
        <w:tabs>
          <w:tab w:val="left" w:pos="1540"/>
          <w:tab w:val="left" w:pos="1541"/>
        </w:tabs>
        <w:ind w:hanging="361"/>
        <w:rPr>
          <w:rFonts w:asciiTheme="minorHAnsi" w:hAnsiTheme="minorHAnsi" w:cstheme="minorHAnsi"/>
          <w:sz w:val="24"/>
        </w:rPr>
      </w:pPr>
      <w:proofErr w:type="gramStart"/>
      <w:r w:rsidRPr="00B80123">
        <w:rPr>
          <w:rFonts w:asciiTheme="minorHAnsi" w:hAnsiTheme="minorHAnsi" w:cstheme="minorHAnsi"/>
          <w:sz w:val="24"/>
        </w:rPr>
        <w:t>have the opportunity to</w:t>
      </w:r>
      <w:proofErr w:type="gramEnd"/>
      <w:r w:rsidRPr="00B80123">
        <w:rPr>
          <w:rFonts w:asciiTheme="minorHAnsi" w:hAnsiTheme="minorHAnsi" w:cstheme="minorHAnsi"/>
          <w:sz w:val="24"/>
        </w:rPr>
        <w:t xml:space="preserve"> resolve your</w:t>
      </w:r>
      <w:r w:rsidRPr="00B80123">
        <w:rPr>
          <w:rFonts w:asciiTheme="minorHAnsi" w:hAnsiTheme="minorHAnsi" w:cstheme="minorHAnsi"/>
          <w:spacing w:val="-4"/>
          <w:sz w:val="24"/>
        </w:rPr>
        <w:t xml:space="preserve"> </w:t>
      </w:r>
      <w:r w:rsidRPr="00B80123">
        <w:rPr>
          <w:rFonts w:asciiTheme="minorHAnsi" w:hAnsiTheme="minorHAnsi" w:cstheme="minorHAnsi"/>
          <w:sz w:val="24"/>
        </w:rPr>
        <w:t>issue</w:t>
      </w:r>
    </w:p>
    <w:p w14:paraId="6AA70CDB" w14:textId="77777777" w:rsidR="00D11FC5" w:rsidRPr="00B80123" w:rsidRDefault="0000769C">
      <w:pPr>
        <w:pStyle w:val="ListParagraph"/>
        <w:numPr>
          <w:ilvl w:val="0"/>
          <w:numId w:val="4"/>
        </w:numPr>
        <w:tabs>
          <w:tab w:val="left" w:pos="1540"/>
          <w:tab w:val="left" w:pos="1541"/>
        </w:tabs>
        <w:spacing w:before="2" w:line="293" w:lineRule="exact"/>
        <w:ind w:hanging="361"/>
        <w:rPr>
          <w:rFonts w:asciiTheme="minorHAnsi" w:hAnsiTheme="minorHAnsi" w:cstheme="minorHAnsi"/>
          <w:sz w:val="24"/>
        </w:rPr>
      </w:pPr>
      <w:r w:rsidRPr="00B80123">
        <w:rPr>
          <w:rFonts w:asciiTheme="minorHAnsi" w:hAnsiTheme="minorHAnsi" w:cstheme="minorHAnsi"/>
          <w:sz w:val="24"/>
        </w:rPr>
        <w:t>learn from our mistakes so that they may be prevented in</w:t>
      </w:r>
      <w:r w:rsidRPr="00B80123">
        <w:rPr>
          <w:rFonts w:asciiTheme="minorHAnsi" w:hAnsiTheme="minorHAnsi" w:cstheme="minorHAnsi"/>
          <w:spacing w:val="-8"/>
          <w:sz w:val="24"/>
        </w:rPr>
        <w:t xml:space="preserve"> </w:t>
      </w:r>
      <w:r w:rsidRPr="00B80123">
        <w:rPr>
          <w:rFonts w:asciiTheme="minorHAnsi" w:hAnsiTheme="minorHAnsi" w:cstheme="minorHAnsi"/>
          <w:sz w:val="24"/>
        </w:rPr>
        <w:t>future</w:t>
      </w:r>
    </w:p>
    <w:p w14:paraId="25A52D2A" w14:textId="77777777" w:rsidR="00D11FC5" w:rsidRPr="00B80123" w:rsidRDefault="0000769C">
      <w:pPr>
        <w:pStyle w:val="ListParagraph"/>
        <w:numPr>
          <w:ilvl w:val="0"/>
          <w:numId w:val="4"/>
        </w:numPr>
        <w:tabs>
          <w:tab w:val="left" w:pos="1540"/>
          <w:tab w:val="left" w:pos="1541"/>
        </w:tabs>
        <w:spacing w:line="293" w:lineRule="exact"/>
        <w:ind w:hanging="361"/>
        <w:rPr>
          <w:rFonts w:asciiTheme="minorHAnsi" w:hAnsiTheme="minorHAnsi" w:cstheme="minorHAnsi"/>
          <w:sz w:val="24"/>
        </w:rPr>
      </w:pPr>
      <w:r w:rsidRPr="00B80123">
        <w:rPr>
          <w:rFonts w:asciiTheme="minorHAnsi" w:hAnsiTheme="minorHAnsi" w:cstheme="minorHAnsi"/>
          <w:sz w:val="24"/>
        </w:rPr>
        <w:t>review policies and procedures where</w:t>
      </w:r>
      <w:r w:rsidRPr="00B80123">
        <w:rPr>
          <w:rFonts w:asciiTheme="minorHAnsi" w:hAnsiTheme="minorHAnsi" w:cstheme="minorHAnsi"/>
          <w:spacing w:val="-3"/>
          <w:sz w:val="24"/>
        </w:rPr>
        <w:t xml:space="preserve"> </w:t>
      </w:r>
      <w:r w:rsidRPr="00B80123">
        <w:rPr>
          <w:rFonts w:asciiTheme="minorHAnsi" w:hAnsiTheme="minorHAnsi" w:cstheme="minorHAnsi"/>
          <w:sz w:val="24"/>
        </w:rPr>
        <w:t>necessary.</w:t>
      </w:r>
    </w:p>
    <w:p w14:paraId="4CC2648C" w14:textId="77777777" w:rsidR="00D11FC5" w:rsidRPr="00B80123" w:rsidRDefault="00D11FC5">
      <w:pPr>
        <w:pStyle w:val="BodyText"/>
        <w:spacing w:before="10"/>
        <w:rPr>
          <w:rFonts w:asciiTheme="minorHAnsi" w:hAnsiTheme="minorHAnsi" w:cstheme="minorHAnsi"/>
          <w:sz w:val="23"/>
        </w:rPr>
      </w:pPr>
    </w:p>
    <w:p w14:paraId="589822DA" w14:textId="77777777" w:rsidR="00D11FC5" w:rsidRPr="00B80123" w:rsidRDefault="0000769C">
      <w:pPr>
        <w:pStyle w:val="BodyText"/>
        <w:spacing w:before="1"/>
        <w:ind w:left="100" w:right="485"/>
        <w:rPr>
          <w:rFonts w:asciiTheme="minorHAnsi" w:hAnsiTheme="minorHAnsi" w:cstheme="minorHAnsi"/>
        </w:rPr>
      </w:pPr>
      <w:r w:rsidRPr="00B80123">
        <w:rPr>
          <w:rFonts w:asciiTheme="minorHAnsi" w:hAnsiTheme="minorHAnsi" w:cstheme="minorHAnsi"/>
        </w:rPr>
        <w:t>We take all complaints very seriously and it will depend on the type of complaint as to how it is handled. There are currently three types of complaint, namely complaints regarding -</w:t>
      </w:r>
    </w:p>
    <w:p w14:paraId="5F7DF6C9" w14:textId="77777777" w:rsidR="00D11FC5" w:rsidRPr="00B80123" w:rsidRDefault="00D11FC5">
      <w:pPr>
        <w:pStyle w:val="BodyText"/>
        <w:spacing w:before="10"/>
        <w:rPr>
          <w:rFonts w:asciiTheme="minorHAnsi" w:hAnsiTheme="minorHAnsi" w:cstheme="minorHAnsi"/>
          <w:sz w:val="23"/>
        </w:rPr>
      </w:pPr>
    </w:p>
    <w:p w14:paraId="7E7164F1" w14:textId="77777777" w:rsidR="00D11FC5" w:rsidRPr="00B80123" w:rsidRDefault="0000769C">
      <w:pPr>
        <w:pStyle w:val="ListParagraph"/>
        <w:numPr>
          <w:ilvl w:val="0"/>
          <w:numId w:val="4"/>
        </w:numPr>
        <w:tabs>
          <w:tab w:val="left" w:pos="1540"/>
          <w:tab w:val="left" w:pos="1541"/>
        </w:tabs>
        <w:spacing w:before="1" w:line="293" w:lineRule="exact"/>
        <w:ind w:hanging="361"/>
        <w:rPr>
          <w:rFonts w:asciiTheme="minorHAnsi" w:hAnsiTheme="minorHAnsi" w:cstheme="minorHAnsi"/>
          <w:sz w:val="24"/>
        </w:rPr>
      </w:pPr>
      <w:r w:rsidRPr="00B80123">
        <w:rPr>
          <w:rFonts w:asciiTheme="minorHAnsi" w:hAnsiTheme="minorHAnsi" w:cstheme="minorHAnsi"/>
          <w:sz w:val="24"/>
        </w:rPr>
        <w:t>an</w:t>
      </w:r>
      <w:r w:rsidRPr="00B80123">
        <w:rPr>
          <w:rFonts w:asciiTheme="minorHAnsi" w:hAnsiTheme="minorHAnsi" w:cstheme="minorHAnsi"/>
          <w:spacing w:val="-1"/>
          <w:sz w:val="24"/>
        </w:rPr>
        <w:t xml:space="preserve"> </w:t>
      </w:r>
      <w:r w:rsidRPr="00B80123">
        <w:rPr>
          <w:rFonts w:asciiTheme="minorHAnsi" w:hAnsiTheme="minorHAnsi" w:cstheme="minorHAnsi"/>
          <w:sz w:val="24"/>
        </w:rPr>
        <w:t>employee</w:t>
      </w:r>
    </w:p>
    <w:p w14:paraId="5F3A6F47" w14:textId="77777777" w:rsidR="00D11FC5" w:rsidRPr="00B80123" w:rsidRDefault="0000769C">
      <w:pPr>
        <w:pStyle w:val="ListParagraph"/>
        <w:numPr>
          <w:ilvl w:val="0"/>
          <w:numId w:val="4"/>
        </w:numPr>
        <w:tabs>
          <w:tab w:val="left" w:pos="1540"/>
          <w:tab w:val="left" w:pos="1541"/>
        </w:tabs>
        <w:spacing w:line="293" w:lineRule="exact"/>
        <w:ind w:hanging="361"/>
        <w:rPr>
          <w:rFonts w:asciiTheme="minorHAnsi" w:hAnsiTheme="minorHAnsi" w:cstheme="minorHAnsi"/>
          <w:sz w:val="24"/>
        </w:rPr>
      </w:pPr>
      <w:r w:rsidRPr="00B80123">
        <w:rPr>
          <w:rFonts w:asciiTheme="minorHAnsi" w:hAnsiTheme="minorHAnsi" w:cstheme="minorHAnsi"/>
          <w:sz w:val="24"/>
        </w:rPr>
        <w:t>a</w:t>
      </w:r>
      <w:r w:rsidRPr="00B80123">
        <w:rPr>
          <w:rFonts w:asciiTheme="minorHAnsi" w:hAnsiTheme="minorHAnsi" w:cstheme="minorHAnsi"/>
          <w:spacing w:val="-2"/>
          <w:sz w:val="24"/>
        </w:rPr>
        <w:t xml:space="preserve"> </w:t>
      </w:r>
      <w:r w:rsidRPr="00B80123">
        <w:rPr>
          <w:rFonts w:asciiTheme="minorHAnsi" w:hAnsiTheme="minorHAnsi" w:cstheme="minorHAnsi"/>
          <w:sz w:val="24"/>
        </w:rPr>
        <w:t>councillor</w:t>
      </w:r>
    </w:p>
    <w:p w14:paraId="5FCBEF33" w14:textId="77777777" w:rsidR="00D11FC5" w:rsidRPr="00B80123" w:rsidRDefault="0000769C">
      <w:pPr>
        <w:pStyle w:val="ListParagraph"/>
        <w:numPr>
          <w:ilvl w:val="0"/>
          <w:numId w:val="4"/>
        </w:numPr>
        <w:tabs>
          <w:tab w:val="left" w:pos="1540"/>
          <w:tab w:val="left" w:pos="1541"/>
        </w:tabs>
        <w:spacing w:line="293" w:lineRule="exact"/>
        <w:ind w:hanging="361"/>
        <w:rPr>
          <w:rFonts w:asciiTheme="minorHAnsi" w:hAnsiTheme="minorHAnsi" w:cstheme="minorHAnsi"/>
          <w:sz w:val="24"/>
        </w:rPr>
      </w:pPr>
      <w:r w:rsidRPr="00B80123">
        <w:rPr>
          <w:rFonts w:asciiTheme="minorHAnsi" w:hAnsiTheme="minorHAnsi" w:cstheme="minorHAnsi"/>
          <w:sz w:val="24"/>
        </w:rPr>
        <w:t>parish council procedures or</w:t>
      </w:r>
      <w:r w:rsidRPr="00B80123">
        <w:rPr>
          <w:rFonts w:asciiTheme="minorHAnsi" w:hAnsiTheme="minorHAnsi" w:cstheme="minorHAnsi"/>
          <w:spacing w:val="1"/>
          <w:sz w:val="24"/>
        </w:rPr>
        <w:t xml:space="preserve"> </w:t>
      </w:r>
      <w:r w:rsidRPr="00B80123">
        <w:rPr>
          <w:rFonts w:asciiTheme="minorHAnsi" w:hAnsiTheme="minorHAnsi" w:cstheme="minorHAnsi"/>
          <w:sz w:val="24"/>
        </w:rPr>
        <w:t>administration.</w:t>
      </w:r>
    </w:p>
    <w:p w14:paraId="2DA473C3" w14:textId="77777777" w:rsidR="00D11FC5" w:rsidRPr="00B80123" w:rsidRDefault="00D11FC5">
      <w:pPr>
        <w:pStyle w:val="BodyText"/>
        <w:spacing w:before="10"/>
        <w:rPr>
          <w:rFonts w:asciiTheme="minorHAnsi" w:hAnsiTheme="minorHAnsi" w:cstheme="minorHAnsi"/>
          <w:sz w:val="23"/>
        </w:rPr>
      </w:pPr>
    </w:p>
    <w:p w14:paraId="18F9B976" w14:textId="4426171D" w:rsidR="00D11FC5" w:rsidRPr="00B80123" w:rsidRDefault="0000769C">
      <w:pPr>
        <w:pStyle w:val="BodyText"/>
        <w:ind w:left="100" w:right="612"/>
        <w:rPr>
          <w:rFonts w:asciiTheme="minorHAnsi" w:hAnsiTheme="minorHAnsi" w:cstheme="minorHAnsi"/>
        </w:rPr>
      </w:pPr>
      <w:r w:rsidRPr="00B80123">
        <w:rPr>
          <w:rFonts w:asciiTheme="minorHAnsi" w:hAnsiTheme="minorHAnsi" w:cstheme="minorHAnsi"/>
        </w:rPr>
        <w:t xml:space="preserve">This policy sets out the procedures for dealing with complaints from members of the public about </w:t>
      </w:r>
      <w:r w:rsidR="00B80123">
        <w:rPr>
          <w:rFonts w:asciiTheme="minorHAnsi" w:hAnsiTheme="minorHAnsi" w:cstheme="minorHAnsi"/>
        </w:rPr>
        <w:t>Lamerton</w:t>
      </w:r>
      <w:r w:rsidRPr="00B80123">
        <w:rPr>
          <w:rFonts w:asciiTheme="minorHAnsi" w:hAnsiTheme="minorHAnsi" w:cstheme="minorHAnsi"/>
        </w:rPr>
        <w:t xml:space="preserve"> Parish Council.</w:t>
      </w:r>
    </w:p>
    <w:p w14:paraId="3F4CB17E" w14:textId="77777777" w:rsidR="00D11FC5" w:rsidRPr="00B80123" w:rsidRDefault="00D11FC5">
      <w:pPr>
        <w:pStyle w:val="BodyText"/>
        <w:spacing w:before="1"/>
        <w:rPr>
          <w:rFonts w:asciiTheme="minorHAnsi" w:hAnsiTheme="minorHAnsi" w:cstheme="minorHAnsi"/>
        </w:rPr>
      </w:pPr>
    </w:p>
    <w:p w14:paraId="7C420F81" w14:textId="5216E226" w:rsidR="00D11FC5" w:rsidRPr="00B80123" w:rsidRDefault="0000769C">
      <w:pPr>
        <w:pStyle w:val="ListParagraph"/>
        <w:numPr>
          <w:ilvl w:val="0"/>
          <w:numId w:val="3"/>
        </w:numPr>
        <w:tabs>
          <w:tab w:val="left" w:pos="553"/>
          <w:tab w:val="left" w:pos="554"/>
        </w:tabs>
        <w:ind w:right="132"/>
        <w:rPr>
          <w:rFonts w:asciiTheme="minorHAnsi" w:hAnsiTheme="minorHAnsi" w:cstheme="minorHAnsi"/>
          <w:sz w:val="24"/>
        </w:rPr>
      </w:pPr>
      <w:r w:rsidRPr="00B80123">
        <w:rPr>
          <w:rFonts w:asciiTheme="minorHAnsi" w:hAnsiTheme="minorHAnsi" w:cstheme="minorHAnsi"/>
          <w:sz w:val="24"/>
        </w:rPr>
        <w:t>The council will deal with complaints about council employees internally as an employment matter. Any complaint about a council employee should be put in writing to the chairman. The matter will then be dealt with internally and appropriate action</w:t>
      </w:r>
      <w:r w:rsidRPr="00B80123">
        <w:rPr>
          <w:rFonts w:asciiTheme="minorHAnsi" w:hAnsiTheme="minorHAnsi" w:cstheme="minorHAnsi"/>
          <w:spacing w:val="-10"/>
          <w:sz w:val="24"/>
        </w:rPr>
        <w:t xml:space="preserve"> </w:t>
      </w:r>
      <w:r w:rsidRPr="00B80123">
        <w:rPr>
          <w:rFonts w:asciiTheme="minorHAnsi" w:hAnsiTheme="minorHAnsi" w:cstheme="minorHAnsi"/>
          <w:sz w:val="24"/>
        </w:rPr>
        <w:t>taken.</w:t>
      </w:r>
    </w:p>
    <w:p w14:paraId="0D59B4D0" w14:textId="77777777" w:rsidR="00D11FC5" w:rsidRPr="00B80123" w:rsidRDefault="00D11FC5">
      <w:pPr>
        <w:pStyle w:val="BodyText"/>
        <w:rPr>
          <w:rFonts w:asciiTheme="minorHAnsi" w:hAnsiTheme="minorHAnsi" w:cstheme="minorHAnsi"/>
        </w:rPr>
      </w:pPr>
    </w:p>
    <w:p w14:paraId="457A473C" w14:textId="77777777" w:rsidR="00D11FC5" w:rsidRPr="00B80123" w:rsidRDefault="0000769C">
      <w:pPr>
        <w:pStyle w:val="ListParagraph"/>
        <w:numPr>
          <w:ilvl w:val="0"/>
          <w:numId w:val="3"/>
        </w:numPr>
        <w:tabs>
          <w:tab w:val="left" w:pos="553"/>
          <w:tab w:val="left" w:pos="554"/>
        </w:tabs>
        <w:ind w:right="380"/>
        <w:rPr>
          <w:rFonts w:asciiTheme="minorHAnsi" w:hAnsiTheme="minorHAnsi" w:cstheme="minorHAnsi"/>
          <w:sz w:val="24"/>
        </w:rPr>
      </w:pPr>
      <w:r w:rsidRPr="00B80123">
        <w:rPr>
          <w:rFonts w:asciiTheme="minorHAnsi" w:hAnsiTheme="minorHAnsi" w:cstheme="minorHAnsi"/>
          <w:sz w:val="24"/>
        </w:rPr>
        <w:t>All councillors sign up to the Members’ Code of Conduct as part of their declaration of acceptance of office. Complaints about councillors should be addressed to: The Monitoring Officer, West Devon Borough Council, Kilworthy Park, Drake Road, Tavistock, PL19 0BZ. Telephone: 01822</w:t>
      </w:r>
      <w:r w:rsidRPr="00B80123">
        <w:rPr>
          <w:rFonts w:asciiTheme="minorHAnsi" w:hAnsiTheme="minorHAnsi" w:cstheme="minorHAnsi"/>
          <w:spacing w:val="-11"/>
          <w:sz w:val="24"/>
        </w:rPr>
        <w:t xml:space="preserve"> </w:t>
      </w:r>
      <w:r w:rsidRPr="00B80123">
        <w:rPr>
          <w:rFonts w:asciiTheme="minorHAnsi" w:hAnsiTheme="minorHAnsi" w:cstheme="minorHAnsi"/>
          <w:sz w:val="24"/>
        </w:rPr>
        <w:t>813600.</w:t>
      </w:r>
    </w:p>
    <w:p w14:paraId="7F0BA10F" w14:textId="77777777" w:rsidR="00D11FC5" w:rsidRPr="00B80123" w:rsidRDefault="00D11FC5">
      <w:pPr>
        <w:pStyle w:val="BodyText"/>
        <w:rPr>
          <w:rFonts w:asciiTheme="minorHAnsi" w:hAnsiTheme="minorHAnsi" w:cstheme="minorHAnsi"/>
        </w:rPr>
      </w:pPr>
    </w:p>
    <w:p w14:paraId="7C2EBB99" w14:textId="77777777" w:rsidR="00D11FC5" w:rsidRPr="00B80123" w:rsidRDefault="0000769C">
      <w:pPr>
        <w:pStyle w:val="ListParagraph"/>
        <w:numPr>
          <w:ilvl w:val="0"/>
          <w:numId w:val="3"/>
        </w:numPr>
        <w:tabs>
          <w:tab w:val="left" w:pos="553"/>
          <w:tab w:val="left" w:pos="554"/>
        </w:tabs>
        <w:ind w:right="512"/>
        <w:rPr>
          <w:rFonts w:asciiTheme="minorHAnsi" w:hAnsiTheme="minorHAnsi" w:cstheme="minorHAnsi"/>
          <w:sz w:val="24"/>
        </w:rPr>
      </w:pPr>
      <w:r w:rsidRPr="00B80123">
        <w:rPr>
          <w:rFonts w:asciiTheme="minorHAnsi" w:hAnsiTheme="minorHAnsi" w:cstheme="minorHAnsi"/>
          <w:sz w:val="24"/>
        </w:rPr>
        <w:t>Complaints about procedures or administration should be discussed with the clerk who is also the Proper Officer to the Council. Mistakes and misunderstandings are often resolved informally at this stage.</w:t>
      </w:r>
    </w:p>
    <w:p w14:paraId="27DFE63A" w14:textId="77777777" w:rsidR="00D11FC5" w:rsidRPr="00B80123" w:rsidRDefault="00D11FC5">
      <w:pPr>
        <w:pStyle w:val="BodyText"/>
        <w:spacing w:before="1"/>
        <w:rPr>
          <w:rFonts w:asciiTheme="minorHAnsi" w:hAnsiTheme="minorHAnsi" w:cstheme="minorHAnsi"/>
        </w:rPr>
      </w:pPr>
    </w:p>
    <w:p w14:paraId="53900C78" w14:textId="77777777" w:rsidR="00D11FC5" w:rsidRPr="00B80123" w:rsidRDefault="0000769C">
      <w:pPr>
        <w:pStyle w:val="BodyText"/>
        <w:ind w:left="553" w:right="453"/>
        <w:rPr>
          <w:rFonts w:asciiTheme="minorHAnsi" w:hAnsiTheme="minorHAnsi" w:cstheme="minorHAnsi"/>
        </w:rPr>
      </w:pPr>
      <w:r w:rsidRPr="00B80123">
        <w:rPr>
          <w:rFonts w:asciiTheme="minorHAnsi" w:hAnsiTheme="minorHAnsi" w:cstheme="minorHAnsi"/>
        </w:rPr>
        <w:t>However, if the clerk cannot resolve the concern or issue to your satisfaction, please follow the steps detailed below:</w:t>
      </w:r>
    </w:p>
    <w:p w14:paraId="583B49C9" w14:textId="77777777" w:rsidR="00D11FC5" w:rsidRPr="00B80123" w:rsidRDefault="00D11FC5">
      <w:pPr>
        <w:pStyle w:val="BodyText"/>
        <w:rPr>
          <w:rFonts w:asciiTheme="minorHAnsi" w:hAnsiTheme="minorHAnsi" w:cstheme="minorHAnsi"/>
        </w:rPr>
      </w:pPr>
    </w:p>
    <w:p w14:paraId="758A76F6" w14:textId="77777777" w:rsidR="00D11FC5" w:rsidRPr="00B80123" w:rsidRDefault="0000769C">
      <w:pPr>
        <w:pStyle w:val="ListParagraph"/>
        <w:numPr>
          <w:ilvl w:val="1"/>
          <w:numId w:val="3"/>
        </w:numPr>
        <w:tabs>
          <w:tab w:val="left" w:pos="1001"/>
        </w:tabs>
        <w:ind w:right="133"/>
        <w:rPr>
          <w:rFonts w:asciiTheme="minorHAnsi" w:hAnsiTheme="minorHAnsi" w:cstheme="minorHAnsi"/>
          <w:sz w:val="24"/>
        </w:rPr>
      </w:pPr>
      <w:r w:rsidRPr="00B80123">
        <w:rPr>
          <w:rFonts w:asciiTheme="minorHAnsi" w:hAnsiTheme="minorHAnsi" w:cstheme="minorHAnsi"/>
          <w:sz w:val="24"/>
        </w:rPr>
        <w:t>Please put your complaint in writing to the clerk detailing the procedure or administration you wish to complain about. If you do not wish to send the complaint to the clerk, it may be sent to the chairman of the parish</w:t>
      </w:r>
      <w:r w:rsidRPr="00B80123">
        <w:rPr>
          <w:rFonts w:asciiTheme="minorHAnsi" w:hAnsiTheme="minorHAnsi" w:cstheme="minorHAnsi"/>
          <w:spacing w:val="-3"/>
          <w:sz w:val="24"/>
        </w:rPr>
        <w:t xml:space="preserve"> </w:t>
      </w:r>
      <w:r w:rsidRPr="00B80123">
        <w:rPr>
          <w:rFonts w:asciiTheme="minorHAnsi" w:hAnsiTheme="minorHAnsi" w:cstheme="minorHAnsi"/>
          <w:sz w:val="24"/>
        </w:rPr>
        <w:t>council.</w:t>
      </w:r>
    </w:p>
    <w:p w14:paraId="5C02BE7E" w14:textId="77777777" w:rsidR="00D11FC5" w:rsidRPr="00B80123" w:rsidRDefault="00D11FC5">
      <w:pPr>
        <w:pStyle w:val="BodyText"/>
        <w:rPr>
          <w:rFonts w:asciiTheme="minorHAnsi" w:hAnsiTheme="minorHAnsi" w:cstheme="minorHAnsi"/>
        </w:rPr>
      </w:pPr>
    </w:p>
    <w:p w14:paraId="7052BCD0" w14:textId="77777777" w:rsidR="00D11FC5" w:rsidRPr="00B80123" w:rsidRDefault="0000769C">
      <w:pPr>
        <w:pStyle w:val="ListParagraph"/>
        <w:numPr>
          <w:ilvl w:val="1"/>
          <w:numId w:val="3"/>
        </w:numPr>
        <w:tabs>
          <w:tab w:val="left" w:pos="1001"/>
        </w:tabs>
        <w:ind w:right="393"/>
        <w:rPr>
          <w:rFonts w:asciiTheme="minorHAnsi" w:hAnsiTheme="minorHAnsi" w:cstheme="minorHAnsi"/>
          <w:sz w:val="24"/>
        </w:rPr>
      </w:pPr>
      <w:r w:rsidRPr="00B80123">
        <w:rPr>
          <w:rFonts w:asciiTheme="minorHAnsi" w:hAnsiTheme="minorHAnsi" w:cstheme="minorHAnsi"/>
          <w:sz w:val="24"/>
        </w:rPr>
        <w:t>The clerk or chairman shall acknowledge receipt of your complaint and advise you of the date of the meeting when the parish council will consider the</w:t>
      </w:r>
      <w:r w:rsidRPr="00B80123">
        <w:rPr>
          <w:rFonts w:asciiTheme="minorHAnsi" w:hAnsiTheme="minorHAnsi" w:cstheme="minorHAnsi"/>
          <w:spacing w:val="-6"/>
          <w:sz w:val="24"/>
        </w:rPr>
        <w:t xml:space="preserve"> </w:t>
      </w:r>
      <w:r w:rsidRPr="00B80123">
        <w:rPr>
          <w:rFonts w:asciiTheme="minorHAnsi" w:hAnsiTheme="minorHAnsi" w:cstheme="minorHAnsi"/>
          <w:sz w:val="24"/>
        </w:rPr>
        <w:t>matter.</w:t>
      </w:r>
    </w:p>
    <w:p w14:paraId="31227DFC" w14:textId="77777777" w:rsidR="00D11FC5" w:rsidRPr="00B80123" w:rsidRDefault="00D11FC5">
      <w:pPr>
        <w:pStyle w:val="BodyText"/>
        <w:rPr>
          <w:rFonts w:asciiTheme="minorHAnsi" w:hAnsiTheme="minorHAnsi" w:cstheme="minorHAnsi"/>
        </w:rPr>
      </w:pPr>
    </w:p>
    <w:p w14:paraId="1348014B" w14:textId="77777777" w:rsidR="00D11FC5" w:rsidRPr="00B80123" w:rsidRDefault="0000769C">
      <w:pPr>
        <w:pStyle w:val="ListParagraph"/>
        <w:numPr>
          <w:ilvl w:val="1"/>
          <w:numId w:val="3"/>
        </w:numPr>
        <w:tabs>
          <w:tab w:val="left" w:pos="1001"/>
        </w:tabs>
        <w:rPr>
          <w:rFonts w:asciiTheme="minorHAnsi" w:hAnsiTheme="minorHAnsi" w:cstheme="minorHAnsi"/>
          <w:sz w:val="24"/>
        </w:rPr>
      </w:pPr>
      <w:r w:rsidRPr="00B80123">
        <w:rPr>
          <w:rFonts w:asciiTheme="minorHAnsi" w:hAnsiTheme="minorHAnsi" w:cstheme="minorHAnsi"/>
          <w:sz w:val="24"/>
        </w:rPr>
        <w:t>You will be invited to attend the meeting and may bring with you such representatives as you</w:t>
      </w:r>
      <w:r w:rsidRPr="00B80123">
        <w:rPr>
          <w:rFonts w:asciiTheme="minorHAnsi" w:hAnsiTheme="minorHAnsi" w:cstheme="minorHAnsi"/>
          <w:spacing w:val="-20"/>
          <w:sz w:val="24"/>
        </w:rPr>
        <w:t xml:space="preserve"> </w:t>
      </w:r>
      <w:r w:rsidRPr="00B80123">
        <w:rPr>
          <w:rFonts w:asciiTheme="minorHAnsi" w:hAnsiTheme="minorHAnsi" w:cstheme="minorHAnsi"/>
          <w:sz w:val="24"/>
        </w:rPr>
        <w:t>wish.</w:t>
      </w:r>
    </w:p>
    <w:p w14:paraId="4C665E6E" w14:textId="77777777" w:rsidR="00D11FC5" w:rsidRPr="00B80123" w:rsidRDefault="00D11FC5">
      <w:pPr>
        <w:pStyle w:val="BodyText"/>
        <w:rPr>
          <w:rFonts w:asciiTheme="minorHAnsi" w:hAnsiTheme="minorHAnsi" w:cstheme="minorHAnsi"/>
        </w:rPr>
      </w:pPr>
    </w:p>
    <w:p w14:paraId="0E41870B" w14:textId="3BF68741" w:rsidR="00D11FC5" w:rsidRPr="00B80123" w:rsidRDefault="0000769C">
      <w:pPr>
        <w:pStyle w:val="ListParagraph"/>
        <w:numPr>
          <w:ilvl w:val="1"/>
          <w:numId w:val="3"/>
        </w:numPr>
        <w:tabs>
          <w:tab w:val="left" w:pos="1001"/>
        </w:tabs>
        <w:ind w:right="169"/>
        <w:rPr>
          <w:rFonts w:asciiTheme="minorHAnsi" w:hAnsiTheme="minorHAnsi" w:cstheme="minorHAnsi"/>
          <w:sz w:val="24"/>
        </w:rPr>
      </w:pPr>
      <w:r w:rsidRPr="00B80123">
        <w:rPr>
          <w:rFonts w:asciiTheme="minorHAnsi" w:hAnsiTheme="minorHAnsi" w:cstheme="minorHAnsi"/>
          <w:sz w:val="24"/>
        </w:rPr>
        <w:t xml:space="preserve">At least seven clear days before the meeting, you will need to provide </w:t>
      </w:r>
      <w:r w:rsidR="00B80123">
        <w:rPr>
          <w:rFonts w:asciiTheme="minorHAnsi" w:hAnsiTheme="minorHAnsi" w:cstheme="minorHAnsi"/>
          <w:sz w:val="24"/>
        </w:rPr>
        <w:t>Lamerton</w:t>
      </w:r>
      <w:r w:rsidRPr="00B80123">
        <w:rPr>
          <w:rFonts w:asciiTheme="minorHAnsi" w:hAnsiTheme="minorHAnsi" w:cstheme="minorHAnsi"/>
          <w:sz w:val="24"/>
        </w:rPr>
        <w:t xml:space="preserve"> Parish Council with copies of any documentation or other evidence which you may wish to refer to at the</w:t>
      </w:r>
      <w:r w:rsidRPr="00B80123">
        <w:rPr>
          <w:rFonts w:asciiTheme="minorHAnsi" w:hAnsiTheme="minorHAnsi" w:cstheme="minorHAnsi"/>
          <w:spacing w:val="-23"/>
          <w:sz w:val="24"/>
        </w:rPr>
        <w:t xml:space="preserve"> </w:t>
      </w:r>
      <w:r w:rsidRPr="00B80123">
        <w:rPr>
          <w:rFonts w:asciiTheme="minorHAnsi" w:hAnsiTheme="minorHAnsi" w:cstheme="minorHAnsi"/>
          <w:sz w:val="24"/>
        </w:rPr>
        <w:t>meeting.</w:t>
      </w:r>
    </w:p>
    <w:p w14:paraId="02E665C0" w14:textId="77777777" w:rsidR="00D11FC5" w:rsidRPr="00B80123" w:rsidRDefault="00D11FC5">
      <w:pPr>
        <w:rPr>
          <w:rFonts w:asciiTheme="minorHAnsi" w:hAnsiTheme="minorHAnsi" w:cstheme="minorHAnsi"/>
          <w:sz w:val="24"/>
        </w:rPr>
        <w:sectPr w:rsidR="00D11FC5" w:rsidRPr="00B80123">
          <w:type w:val="continuous"/>
          <w:pgSz w:w="11910" w:h="16840"/>
          <w:pgMar w:top="640" w:right="600" w:bottom="280" w:left="620" w:header="720" w:footer="720" w:gutter="0"/>
          <w:cols w:space="720"/>
        </w:sectPr>
      </w:pPr>
    </w:p>
    <w:p w14:paraId="5BDA256E" w14:textId="3D44661D" w:rsidR="00D11FC5" w:rsidRPr="00B80123" w:rsidRDefault="0000769C">
      <w:pPr>
        <w:pStyle w:val="BodyText"/>
        <w:spacing w:before="60"/>
        <w:ind w:left="1000" w:right="405"/>
        <w:rPr>
          <w:rFonts w:asciiTheme="minorHAnsi" w:hAnsiTheme="minorHAnsi" w:cstheme="minorHAnsi"/>
        </w:rPr>
      </w:pPr>
      <w:r w:rsidRPr="00B80123">
        <w:rPr>
          <w:rFonts w:asciiTheme="minorHAnsi" w:hAnsiTheme="minorHAnsi" w:cstheme="minorHAnsi"/>
        </w:rPr>
        <w:lastRenderedPageBreak/>
        <w:t xml:space="preserve">The parish council will similarly provide you with copies of any documentation upon which </w:t>
      </w:r>
      <w:r w:rsidR="00B80123">
        <w:rPr>
          <w:rFonts w:asciiTheme="minorHAnsi" w:hAnsiTheme="minorHAnsi" w:cstheme="minorHAnsi"/>
        </w:rPr>
        <w:t>they</w:t>
      </w:r>
      <w:r w:rsidRPr="00B80123">
        <w:rPr>
          <w:rFonts w:asciiTheme="minorHAnsi" w:hAnsiTheme="minorHAnsi" w:cstheme="minorHAnsi"/>
        </w:rPr>
        <w:t xml:space="preserve"> may wish to rely on at the meeting.</w:t>
      </w:r>
    </w:p>
    <w:p w14:paraId="5ADACD05" w14:textId="77777777" w:rsidR="00D11FC5" w:rsidRPr="00B80123" w:rsidRDefault="00D11FC5">
      <w:pPr>
        <w:pStyle w:val="BodyText"/>
        <w:spacing w:before="1"/>
        <w:rPr>
          <w:rFonts w:asciiTheme="minorHAnsi" w:hAnsiTheme="minorHAnsi" w:cstheme="minorHAnsi"/>
        </w:rPr>
      </w:pPr>
    </w:p>
    <w:p w14:paraId="16F8246B" w14:textId="77777777" w:rsidR="00D11FC5" w:rsidRPr="00B80123" w:rsidRDefault="0000769C">
      <w:pPr>
        <w:pStyle w:val="ListParagraph"/>
        <w:numPr>
          <w:ilvl w:val="1"/>
          <w:numId w:val="3"/>
        </w:numPr>
        <w:tabs>
          <w:tab w:val="left" w:pos="1001"/>
        </w:tabs>
        <w:ind w:right="189"/>
        <w:rPr>
          <w:rFonts w:asciiTheme="minorHAnsi" w:hAnsiTheme="minorHAnsi" w:cstheme="minorHAnsi"/>
          <w:sz w:val="24"/>
        </w:rPr>
      </w:pPr>
      <w:r w:rsidRPr="00B80123">
        <w:rPr>
          <w:rFonts w:asciiTheme="minorHAnsi" w:hAnsiTheme="minorHAnsi" w:cstheme="minorHAnsi"/>
          <w:sz w:val="24"/>
        </w:rPr>
        <w:t>The council shall consider whether the nature of the complaint warrants the exclusion of the public and press from the meeting. Any decisions on a complaint shall be announced at the council meeting in</w:t>
      </w:r>
      <w:r w:rsidRPr="00B80123">
        <w:rPr>
          <w:rFonts w:asciiTheme="minorHAnsi" w:hAnsiTheme="minorHAnsi" w:cstheme="minorHAnsi"/>
          <w:spacing w:val="-1"/>
          <w:sz w:val="24"/>
        </w:rPr>
        <w:t xml:space="preserve"> </w:t>
      </w:r>
      <w:r w:rsidRPr="00B80123">
        <w:rPr>
          <w:rFonts w:asciiTheme="minorHAnsi" w:hAnsiTheme="minorHAnsi" w:cstheme="minorHAnsi"/>
          <w:sz w:val="24"/>
        </w:rPr>
        <w:t>public.</w:t>
      </w:r>
    </w:p>
    <w:p w14:paraId="4899CA0D" w14:textId="77777777" w:rsidR="00D11FC5" w:rsidRPr="00B80123" w:rsidRDefault="00D11FC5">
      <w:pPr>
        <w:pStyle w:val="BodyText"/>
        <w:rPr>
          <w:rFonts w:asciiTheme="minorHAnsi" w:hAnsiTheme="minorHAnsi" w:cstheme="minorHAnsi"/>
        </w:rPr>
      </w:pPr>
    </w:p>
    <w:p w14:paraId="4EE942DE" w14:textId="77777777" w:rsidR="00D11FC5" w:rsidRPr="00B80123" w:rsidRDefault="0000769C">
      <w:pPr>
        <w:pStyle w:val="ListParagraph"/>
        <w:numPr>
          <w:ilvl w:val="1"/>
          <w:numId w:val="3"/>
        </w:numPr>
        <w:tabs>
          <w:tab w:val="left" w:pos="360"/>
          <w:tab w:val="left" w:pos="361"/>
        </w:tabs>
        <w:ind w:right="5458" w:hanging="1001"/>
        <w:jc w:val="right"/>
        <w:rPr>
          <w:rFonts w:asciiTheme="minorHAnsi" w:hAnsiTheme="minorHAnsi" w:cstheme="minorHAnsi"/>
          <w:sz w:val="24"/>
        </w:rPr>
      </w:pPr>
      <w:r w:rsidRPr="00B80123">
        <w:rPr>
          <w:rFonts w:asciiTheme="minorHAnsi" w:hAnsiTheme="minorHAnsi" w:cstheme="minorHAnsi"/>
          <w:sz w:val="24"/>
        </w:rPr>
        <w:t>The following procedure will be followed:</w:t>
      </w:r>
      <w:r w:rsidRPr="00B80123">
        <w:rPr>
          <w:rFonts w:asciiTheme="minorHAnsi" w:hAnsiTheme="minorHAnsi" w:cstheme="minorHAnsi"/>
          <w:spacing w:val="-8"/>
          <w:sz w:val="24"/>
        </w:rPr>
        <w:t xml:space="preserve"> </w:t>
      </w:r>
      <w:r w:rsidRPr="00B80123">
        <w:rPr>
          <w:rFonts w:asciiTheme="minorHAnsi" w:hAnsiTheme="minorHAnsi" w:cstheme="minorHAnsi"/>
          <w:sz w:val="24"/>
        </w:rPr>
        <w:t>-</w:t>
      </w:r>
    </w:p>
    <w:p w14:paraId="65B718EF" w14:textId="77777777" w:rsidR="00D11FC5" w:rsidRPr="00B80123" w:rsidRDefault="0000769C">
      <w:pPr>
        <w:pStyle w:val="ListParagraph"/>
        <w:numPr>
          <w:ilvl w:val="2"/>
          <w:numId w:val="3"/>
        </w:numPr>
        <w:tabs>
          <w:tab w:val="left" w:pos="539"/>
          <w:tab w:val="left" w:pos="540"/>
        </w:tabs>
        <w:ind w:right="5422" w:hanging="1541"/>
        <w:jc w:val="right"/>
        <w:rPr>
          <w:rFonts w:asciiTheme="minorHAnsi" w:hAnsiTheme="minorHAnsi" w:cstheme="minorHAnsi"/>
          <w:sz w:val="24"/>
        </w:rPr>
      </w:pPr>
      <w:r w:rsidRPr="00B80123">
        <w:rPr>
          <w:rFonts w:asciiTheme="minorHAnsi" w:hAnsiTheme="minorHAnsi" w:cstheme="minorHAnsi"/>
          <w:sz w:val="24"/>
        </w:rPr>
        <w:t>The chairman will introduce</w:t>
      </w:r>
      <w:r w:rsidRPr="00B80123">
        <w:rPr>
          <w:rFonts w:asciiTheme="minorHAnsi" w:hAnsiTheme="minorHAnsi" w:cstheme="minorHAnsi"/>
          <w:spacing w:val="-11"/>
          <w:sz w:val="24"/>
        </w:rPr>
        <w:t xml:space="preserve"> </w:t>
      </w:r>
      <w:r w:rsidRPr="00B80123">
        <w:rPr>
          <w:rFonts w:asciiTheme="minorHAnsi" w:hAnsiTheme="minorHAnsi" w:cstheme="minorHAnsi"/>
          <w:sz w:val="24"/>
        </w:rPr>
        <w:t>everyone.</w:t>
      </w:r>
    </w:p>
    <w:p w14:paraId="3C44844E" w14:textId="77777777" w:rsidR="00D11FC5" w:rsidRPr="00B80123" w:rsidRDefault="0000769C">
      <w:pPr>
        <w:pStyle w:val="ListParagraph"/>
        <w:numPr>
          <w:ilvl w:val="2"/>
          <w:numId w:val="3"/>
        </w:numPr>
        <w:tabs>
          <w:tab w:val="left" w:pos="1540"/>
          <w:tab w:val="left" w:pos="1541"/>
        </w:tabs>
        <w:ind w:hanging="541"/>
        <w:rPr>
          <w:rFonts w:asciiTheme="minorHAnsi" w:hAnsiTheme="minorHAnsi" w:cstheme="minorHAnsi"/>
          <w:sz w:val="24"/>
        </w:rPr>
      </w:pPr>
      <w:r w:rsidRPr="00B80123">
        <w:rPr>
          <w:rFonts w:asciiTheme="minorHAnsi" w:hAnsiTheme="minorHAnsi" w:cstheme="minorHAnsi"/>
          <w:sz w:val="24"/>
        </w:rPr>
        <w:t>The chairman will explain the</w:t>
      </w:r>
      <w:r w:rsidRPr="00B80123">
        <w:rPr>
          <w:rFonts w:asciiTheme="minorHAnsi" w:hAnsiTheme="minorHAnsi" w:cstheme="minorHAnsi"/>
          <w:spacing w:val="-3"/>
          <w:sz w:val="24"/>
        </w:rPr>
        <w:t xml:space="preserve"> </w:t>
      </w:r>
      <w:r w:rsidRPr="00B80123">
        <w:rPr>
          <w:rFonts w:asciiTheme="minorHAnsi" w:hAnsiTheme="minorHAnsi" w:cstheme="minorHAnsi"/>
          <w:sz w:val="24"/>
        </w:rPr>
        <w:t>procedure.</w:t>
      </w:r>
    </w:p>
    <w:p w14:paraId="2B948B5D" w14:textId="77777777" w:rsidR="00D11FC5" w:rsidRPr="00B80123" w:rsidRDefault="0000769C">
      <w:pPr>
        <w:pStyle w:val="ListParagraph"/>
        <w:numPr>
          <w:ilvl w:val="0"/>
          <w:numId w:val="2"/>
        </w:numPr>
        <w:tabs>
          <w:tab w:val="left" w:pos="1540"/>
          <w:tab w:val="left" w:pos="1541"/>
        </w:tabs>
        <w:ind w:hanging="541"/>
        <w:rPr>
          <w:rFonts w:asciiTheme="minorHAnsi" w:hAnsiTheme="minorHAnsi" w:cstheme="minorHAnsi"/>
          <w:sz w:val="24"/>
        </w:rPr>
      </w:pPr>
      <w:r w:rsidRPr="00B80123">
        <w:rPr>
          <w:rFonts w:asciiTheme="minorHAnsi" w:hAnsiTheme="minorHAnsi" w:cstheme="minorHAnsi"/>
          <w:sz w:val="24"/>
        </w:rPr>
        <w:t>You will be asked to outline the grounds of your</w:t>
      </w:r>
      <w:r w:rsidRPr="00B80123">
        <w:rPr>
          <w:rFonts w:asciiTheme="minorHAnsi" w:hAnsiTheme="minorHAnsi" w:cstheme="minorHAnsi"/>
          <w:spacing w:val="-4"/>
          <w:sz w:val="24"/>
        </w:rPr>
        <w:t xml:space="preserve"> </w:t>
      </w:r>
      <w:r w:rsidRPr="00B80123">
        <w:rPr>
          <w:rFonts w:asciiTheme="minorHAnsi" w:hAnsiTheme="minorHAnsi" w:cstheme="minorHAnsi"/>
          <w:sz w:val="24"/>
        </w:rPr>
        <w:t>complaint.</w:t>
      </w:r>
    </w:p>
    <w:p w14:paraId="7CB33F41" w14:textId="54115877" w:rsidR="00D11FC5" w:rsidRPr="00B80123" w:rsidRDefault="0000769C">
      <w:pPr>
        <w:pStyle w:val="ListParagraph"/>
        <w:numPr>
          <w:ilvl w:val="0"/>
          <w:numId w:val="2"/>
        </w:numPr>
        <w:tabs>
          <w:tab w:val="left" w:pos="1540"/>
          <w:tab w:val="left" w:pos="1541"/>
        </w:tabs>
        <w:ind w:hanging="541"/>
        <w:rPr>
          <w:rFonts w:asciiTheme="minorHAnsi" w:hAnsiTheme="minorHAnsi" w:cstheme="minorHAnsi"/>
          <w:sz w:val="24"/>
        </w:rPr>
      </w:pPr>
      <w:r w:rsidRPr="00B80123">
        <w:rPr>
          <w:rFonts w:asciiTheme="minorHAnsi" w:hAnsiTheme="minorHAnsi" w:cstheme="minorHAnsi"/>
          <w:sz w:val="24"/>
        </w:rPr>
        <w:t xml:space="preserve">If relevant, the clerk will explain </w:t>
      </w:r>
      <w:r w:rsidR="00B80123">
        <w:rPr>
          <w:rFonts w:asciiTheme="minorHAnsi" w:hAnsiTheme="minorHAnsi" w:cstheme="minorHAnsi"/>
          <w:sz w:val="24"/>
        </w:rPr>
        <w:t xml:space="preserve">Lamerton </w:t>
      </w:r>
      <w:r w:rsidRPr="00B80123">
        <w:rPr>
          <w:rFonts w:asciiTheme="minorHAnsi" w:hAnsiTheme="minorHAnsi" w:cstheme="minorHAnsi"/>
          <w:sz w:val="24"/>
        </w:rPr>
        <w:t>Parish Council's</w:t>
      </w:r>
      <w:r w:rsidRPr="00B80123">
        <w:rPr>
          <w:rFonts w:asciiTheme="minorHAnsi" w:hAnsiTheme="minorHAnsi" w:cstheme="minorHAnsi"/>
          <w:spacing w:val="-5"/>
          <w:sz w:val="24"/>
        </w:rPr>
        <w:t xml:space="preserve"> </w:t>
      </w:r>
      <w:r w:rsidRPr="00B80123">
        <w:rPr>
          <w:rFonts w:asciiTheme="minorHAnsi" w:hAnsiTheme="minorHAnsi" w:cstheme="minorHAnsi"/>
          <w:sz w:val="24"/>
        </w:rPr>
        <w:t>position.</w:t>
      </w:r>
    </w:p>
    <w:p w14:paraId="259FC54A" w14:textId="77777777" w:rsidR="00B80123" w:rsidRDefault="0000769C" w:rsidP="00B80123">
      <w:pPr>
        <w:pStyle w:val="ListParagraph"/>
        <w:numPr>
          <w:ilvl w:val="0"/>
          <w:numId w:val="2"/>
        </w:numPr>
        <w:tabs>
          <w:tab w:val="left" w:pos="1540"/>
          <w:tab w:val="left" w:pos="1541"/>
        </w:tabs>
        <w:ind w:left="1000" w:right="1618" w:firstLine="0"/>
        <w:rPr>
          <w:rFonts w:asciiTheme="minorHAnsi" w:hAnsiTheme="minorHAnsi" w:cstheme="minorHAnsi"/>
          <w:sz w:val="24"/>
        </w:rPr>
      </w:pPr>
      <w:r w:rsidRPr="00B80123">
        <w:rPr>
          <w:rFonts w:asciiTheme="minorHAnsi" w:hAnsiTheme="minorHAnsi" w:cstheme="minorHAnsi"/>
          <w:sz w:val="24"/>
        </w:rPr>
        <w:t xml:space="preserve">Councillors will then </w:t>
      </w:r>
      <w:proofErr w:type="gramStart"/>
      <w:r w:rsidRPr="00B80123">
        <w:rPr>
          <w:rFonts w:asciiTheme="minorHAnsi" w:hAnsiTheme="minorHAnsi" w:cstheme="minorHAnsi"/>
          <w:sz w:val="24"/>
        </w:rPr>
        <w:t>have the opportunity to</w:t>
      </w:r>
      <w:proofErr w:type="gramEnd"/>
      <w:r w:rsidRPr="00B80123">
        <w:rPr>
          <w:rFonts w:asciiTheme="minorHAnsi" w:hAnsiTheme="minorHAnsi" w:cstheme="minorHAnsi"/>
          <w:sz w:val="24"/>
        </w:rPr>
        <w:t xml:space="preserve"> question you and the clerk.</w:t>
      </w:r>
    </w:p>
    <w:p w14:paraId="038EA3F7" w14:textId="7AB9D02F" w:rsidR="00D11FC5" w:rsidRPr="00B80123" w:rsidRDefault="00B80123" w:rsidP="00B80123">
      <w:pPr>
        <w:pStyle w:val="ListParagraph"/>
        <w:numPr>
          <w:ilvl w:val="0"/>
          <w:numId w:val="2"/>
        </w:numPr>
        <w:tabs>
          <w:tab w:val="left" w:pos="1540"/>
          <w:tab w:val="left" w:pos="1541"/>
        </w:tabs>
        <w:ind w:left="1000" w:right="1618" w:firstLine="0"/>
        <w:rPr>
          <w:rFonts w:asciiTheme="minorHAnsi" w:hAnsiTheme="minorHAnsi" w:cstheme="minorHAnsi"/>
          <w:sz w:val="24"/>
        </w:rPr>
      </w:pPr>
      <w:r>
        <w:rPr>
          <w:rFonts w:asciiTheme="minorHAnsi" w:hAnsiTheme="minorHAnsi" w:cstheme="minorHAnsi"/>
          <w:sz w:val="24"/>
        </w:rPr>
        <w:t>Y</w:t>
      </w:r>
      <w:r w:rsidR="0000769C" w:rsidRPr="00B80123">
        <w:rPr>
          <w:rFonts w:asciiTheme="minorHAnsi" w:hAnsiTheme="minorHAnsi" w:cstheme="minorHAnsi"/>
          <w:sz w:val="24"/>
        </w:rPr>
        <w:t>ou and the clerk will then be offered the opportunity of any last</w:t>
      </w:r>
      <w:r w:rsidR="0000769C" w:rsidRPr="00B80123">
        <w:rPr>
          <w:rFonts w:asciiTheme="minorHAnsi" w:hAnsiTheme="minorHAnsi" w:cstheme="minorHAnsi"/>
          <w:spacing w:val="-16"/>
          <w:sz w:val="24"/>
        </w:rPr>
        <w:t xml:space="preserve"> </w:t>
      </w:r>
      <w:r w:rsidR="0000769C" w:rsidRPr="00B80123">
        <w:rPr>
          <w:rFonts w:asciiTheme="minorHAnsi" w:hAnsiTheme="minorHAnsi" w:cstheme="minorHAnsi"/>
          <w:sz w:val="24"/>
        </w:rPr>
        <w:t>words.</w:t>
      </w:r>
    </w:p>
    <w:p w14:paraId="1234FE3E" w14:textId="77777777" w:rsidR="00D11FC5" w:rsidRPr="00B80123" w:rsidRDefault="0000769C">
      <w:pPr>
        <w:pStyle w:val="ListParagraph"/>
        <w:numPr>
          <w:ilvl w:val="0"/>
          <w:numId w:val="1"/>
        </w:numPr>
        <w:tabs>
          <w:tab w:val="left" w:pos="1540"/>
          <w:tab w:val="left" w:pos="1541"/>
        </w:tabs>
        <w:ind w:right="405"/>
        <w:rPr>
          <w:rFonts w:asciiTheme="minorHAnsi" w:hAnsiTheme="minorHAnsi" w:cstheme="minorHAnsi"/>
          <w:sz w:val="24"/>
        </w:rPr>
      </w:pPr>
      <w:r w:rsidRPr="00B80123">
        <w:rPr>
          <w:rFonts w:asciiTheme="minorHAnsi" w:hAnsiTheme="minorHAnsi" w:cstheme="minorHAnsi"/>
          <w:sz w:val="24"/>
        </w:rPr>
        <w:t xml:space="preserve">You and the clerk will be asked to leave the room, whilst the councillors decide </w:t>
      </w:r>
      <w:proofErr w:type="gramStart"/>
      <w:r w:rsidRPr="00B80123">
        <w:rPr>
          <w:rFonts w:asciiTheme="minorHAnsi" w:hAnsiTheme="minorHAnsi" w:cstheme="minorHAnsi"/>
          <w:sz w:val="24"/>
        </w:rPr>
        <w:t>whether or not</w:t>
      </w:r>
      <w:proofErr w:type="gramEnd"/>
      <w:r w:rsidRPr="00B80123">
        <w:rPr>
          <w:rFonts w:asciiTheme="minorHAnsi" w:hAnsiTheme="minorHAnsi" w:cstheme="minorHAnsi"/>
          <w:sz w:val="24"/>
        </w:rPr>
        <w:t xml:space="preserve"> the grounds for the complaint have been made (if a point of clarification is necessary, both parties are to be invited</w:t>
      </w:r>
      <w:r w:rsidRPr="00B80123">
        <w:rPr>
          <w:rFonts w:asciiTheme="minorHAnsi" w:hAnsiTheme="minorHAnsi" w:cstheme="minorHAnsi"/>
          <w:spacing w:val="-5"/>
          <w:sz w:val="24"/>
        </w:rPr>
        <w:t xml:space="preserve"> </w:t>
      </w:r>
      <w:r w:rsidRPr="00B80123">
        <w:rPr>
          <w:rFonts w:asciiTheme="minorHAnsi" w:hAnsiTheme="minorHAnsi" w:cstheme="minorHAnsi"/>
          <w:sz w:val="24"/>
        </w:rPr>
        <w:t>back).</w:t>
      </w:r>
    </w:p>
    <w:p w14:paraId="160A5D41" w14:textId="77777777" w:rsidR="00D11FC5" w:rsidRPr="00B80123" w:rsidRDefault="0000769C">
      <w:pPr>
        <w:pStyle w:val="ListParagraph"/>
        <w:numPr>
          <w:ilvl w:val="0"/>
          <w:numId w:val="1"/>
        </w:numPr>
        <w:tabs>
          <w:tab w:val="left" w:pos="1540"/>
          <w:tab w:val="left" w:pos="1541"/>
        </w:tabs>
        <w:spacing w:before="1"/>
        <w:ind w:right="708"/>
        <w:rPr>
          <w:rFonts w:asciiTheme="minorHAnsi" w:hAnsiTheme="minorHAnsi" w:cstheme="minorHAnsi"/>
          <w:sz w:val="24"/>
        </w:rPr>
      </w:pPr>
      <w:r w:rsidRPr="00B80123">
        <w:rPr>
          <w:rFonts w:asciiTheme="minorHAnsi" w:hAnsiTheme="minorHAnsi" w:cstheme="minorHAnsi"/>
          <w:sz w:val="24"/>
        </w:rPr>
        <w:t>You and the clerk return to hear the decision, or to be advised when the decision will be made.</w:t>
      </w:r>
    </w:p>
    <w:p w14:paraId="26A83A17" w14:textId="77777777" w:rsidR="00D11FC5" w:rsidRPr="00B80123" w:rsidRDefault="00D11FC5">
      <w:pPr>
        <w:pStyle w:val="BodyText"/>
        <w:rPr>
          <w:rFonts w:asciiTheme="minorHAnsi" w:hAnsiTheme="minorHAnsi" w:cstheme="minorHAnsi"/>
        </w:rPr>
      </w:pPr>
    </w:p>
    <w:p w14:paraId="1EC95608" w14:textId="77777777" w:rsidR="00D11FC5" w:rsidRPr="00B80123" w:rsidRDefault="0000769C">
      <w:pPr>
        <w:pStyle w:val="ListParagraph"/>
        <w:numPr>
          <w:ilvl w:val="1"/>
          <w:numId w:val="3"/>
        </w:numPr>
        <w:tabs>
          <w:tab w:val="left" w:pos="1001"/>
        </w:tabs>
        <w:ind w:right="418"/>
        <w:rPr>
          <w:rFonts w:asciiTheme="minorHAnsi" w:hAnsiTheme="minorHAnsi" w:cstheme="minorHAnsi"/>
          <w:sz w:val="24"/>
        </w:rPr>
      </w:pPr>
      <w:r w:rsidRPr="00B80123">
        <w:rPr>
          <w:rFonts w:asciiTheme="minorHAnsi" w:hAnsiTheme="minorHAnsi" w:cstheme="minorHAnsi"/>
          <w:sz w:val="24"/>
        </w:rPr>
        <w:t xml:space="preserve">The decision will be confirmed in writing within seven working </w:t>
      </w:r>
      <w:proofErr w:type="gramStart"/>
      <w:r w:rsidRPr="00B80123">
        <w:rPr>
          <w:rFonts w:asciiTheme="minorHAnsi" w:hAnsiTheme="minorHAnsi" w:cstheme="minorHAnsi"/>
          <w:sz w:val="24"/>
        </w:rPr>
        <w:t>days</w:t>
      </w:r>
      <w:proofErr w:type="gramEnd"/>
      <w:r w:rsidRPr="00B80123">
        <w:rPr>
          <w:rFonts w:asciiTheme="minorHAnsi" w:hAnsiTheme="minorHAnsi" w:cstheme="minorHAnsi"/>
          <w:sz w:val="24"/>
        </w:rPr>
        <w:t xml:space="preserve"> together will details of</w:t>
      </w:r>
      <w:r w:rsidRPr="00B80123">
        <w:rPr>
          <w:rFonts w:asciiTheme="minorHAnsi" w:hAnsiTheme="minorHAnsi" w:cstheme="minorHAnsi"/>
          <w:spacing w:val="-30"/>
          <w:sz w:val="24"/>
        </w:rPr>
        <w:t xml:space="preserve"> </w:t>
      </w:r>
      <w:r w:rsidRPr="00B80123">
        <w:rPr>
          <w:rFonts w:asciiTheme="minorHAnsi" w:hAnsiTheme="minorHAnsi" w:cstheme="minorHAnsi"/>
          <w:sz w:val="24"/>
        </w:rPr>
        <w:t>any action to be</w:t>
      </w:r>
      <w:r w:rsidRPr="00B80123">
        <w:rPr>
          <w:rFonts w:asciiTheme="minorHAnsi" w:hAnsiTheme="minorHAnsi" w:cstheme="minorHAnsi"/>
          <w:spacing w:val="-1"/>
          <w:sz w:val="24"/>
        </w:rPr>
        <w:t xml:space="preserve"> </w:t>
      </w:r>
      <w:r w:rsidRPr="00B80123">
        <w:rPr>
          <w:rFonts w:asciiTheme="minorHAnsi" w:hAnsiTheme="minorHAnsi" w:cstheme="minorHAnsi"/>
          <w:sz w:val="24"/>
        </w:rPr>
        <w:t>taken.</w:t>
      </w:r>
    </w:p>
    <w:p w14:paraId="2CF623EF" w14:textId="77777777" w:rsidR="00D11FC5" w:rsidRPr="00B80123" w:rsidRDefault="00D11FC5">
      <w:pPr>
        <w:pStyle w:val="BodyText"/>
        <w:rPr>
          <w:rFonts w:asciiTheme="minorHAnsi" w:hAnsiTheme="minorHAnsi" w:cstheme="minorHAnsi"/>
        </w:rPr>
      </w:pPr>
    </w:p>
    <w:p w14:paraId="79CD560C" w14:textId="3508A656" w:rsidR="00D11FC5" w:rsidRPr="00B80123" w:rsidRDefault="0000769C">
      <w:pPr>
        <w:pStyle w:val="ListParagraph"/>
        <w:numPr>
          <w:ilvl w:val="1"/>
          <w:numId w:val="3"/>
        </w:numPr>
        <w:tabs>
          <w:tab w:val="left" w:pos="1001"/>
        </w:tabs>
        <w:ind w:right="250"/>
        <w:rPr>
          <w:rFonts w:asciiTheme="minorHAnsi" w:hAnsiTheme="minorHAnsi" w:cstheme="minorHAnsi"/>
          <w:sz w:val="24"/>
        </w:rPr>
      </w:pPr>
      <w:r w:rsidRPr="00B80123">
        <w:rPr>
          <w:rFonts w:asciiTheme="minorHAnsi" w:hAnsiTheme="minorHAnsi" w:cstheme="minorHAnsi"/>
          <w:sz w:val="24"/>
        </w:rPr>
        <w:t xml:space="preserve">If you wish to appeal against the decision, you must inform </w:t>
      </w:r>
      <w:r w:rsidR="00B80123">
        <w:rPr>
          <w:rFonts w:asciiTheme="minorHAnsi" w:hAnsiTheme="minorHAnsi" w:cstheme="minorHAnsi"/>
          <w:sz w:val="24"/>
        </w:rPr>
        <w:t xml:space="preserve">Lamerton </w:t>
      </w:r>
      <w:r w:rsidRPr="00B80123">
        <w:rPr>
          <w:rFonts w:asciiTheme="minorHAnsi" w:hAnsiTheme="minorHAnsi" w:cstheme="minorHAnsi"/>
          <w:sz w:val="24"/>
        </w:rPr>
        <w:t>Parish Council, in writing, within seven working days of the written confirmation of the</w:t>
      </w:r>
      <w:r w:rsidRPr="00B80123">
        <w:rPr>
          <w:rFonts w:asciiTheme="minorHAnsi" w:hAnsiTheme="minorHAnsi" w:cstheme="minorHAnsi"/>
          <w:spacing w:val="-6"/>
          <w:sz w:val="24"/>
        </w:rPr>
        <w:t xml:space="preserve"> </w:t>
      </w:r>
      <w:r w:rsidRPr="00B80123">
        <w:rPr>
          <w:rFonts w:asciiTheme="minorHAnsi" w:hAnsiTheme="minorHAnsi" w:cstheme="minorHAnsi"/>
          <w:sz w:val="24"/>
        </w:rPr>
        <w:t>decision.</w:t>
      </w:r>
    </w:p>
    <w:p w14:paraId="556AFC79" w14:textId="77777777" w:rsidR="00D11FC5" w:rsidRPr="00B80123" w:rsidRDefault="00D11FC5">
      <w:pPr>
        <w:pStyle w:val="BodyText"/>
        <w:rPr>
          <w:rFonts w:asciiTheme="minorHAnsi" w:hAnsiTheme="minorHAnsi" w:cstheme="minorHAnsi"/>
        </w:rPr>
      </w:pPr>
    </w:p>
    <w:p w14:paraId="0464A060" w14:textId="77777777" w:rsidR="00D11FC5" w:rsidRPr="00B80123" w:rsidRDefault="0000769C">
      <w:pPr>
        <w:pStyle w:val="ListParagraph"/>
        <w:numPr>
          <w:ilvl w:val="1"/>
          <w:numId w:val="3"/>
        </w:numPr>
        <w:tabs>
          <w:tab w:val="left" w:pos="1000"/>
          <w:tab w:val="left" w:pos="1001"/>
        </w:tabs>
        <w:ind w:right="410"/>
        <w:rPr>
          <w:rFonts w:asciiTheme="minorHAnsi" w:hAnsiTheme="minorHAnsi" w:cstheme="minorHAnsi"/>
          <w:sz w:val="24"/>
        </w:rPr>
      </w:pPr>
      <w:r w:rsidRPr="00B80123">
        <w:rPr>
          <w:rFonts w:asciiTheme="minorHAnsi" w:hAnsiTheme="minorHAnsi" w:cstheme="minorHAnsi"/>
          <w:sz w:val="24"/>
        </w:rPr>
        <w:t xml:space="preserve">The clerk will acknowledge receipt of your request for an appeal within 48 hours and advise you when the matter will be </w:t>
      </w:r>
      <w:proofErr w:type="gramStart"/>
      <w:r w:rsidRPr="00B80123">
        <w:rPr>
          <w:rFonts w:asciiTheme="minorHAnsi" w:hAnsiTheme="minorHAnsi" w:cstheme="minorHAnsi"/>
          <w:sz w:val="24"/>
        </w:rPr>
        <w:t>re-considered</w:t>
      </w:r>
      <w:proofErr w:type="gramEnd"/>
      <w:r w:rsidRPr="00B80123">
        <w:rPr>
          <w:rFonts w:asciiTheme="minorHAnsi" w:hAnsiTheme="minorHAnsi" w:cstheme="minorHAnsi"/>
          <w:sz w:val="24"/>
        </w:rPr>
        <w:t xml:space="preserve"> by the</w:t>
      </w:r>
      <w:r w:rsidRPr="00B80123">
        <w:rPr>
          <w:rFonts w:asciiTheme="minorHAnsi" w:hAnsiTheme="minorHAnsi" w:cstheme="minorHAnsi"/>
          <w:spacing w:val="-2"/>
          <w:sz w:val="24"/>
        </w:rPr>
        <w:t xml:space="preserve"> </w:t>
      </w:r>
      <w:r w:rsidRPr="00B80123">
        <w:rPr>
          <w:rFonts w:asciiTheme="minorHAnsi" w:hAnsiTheme="minorHAnsi" w:cstheme="minorHAnsi"/>
          <w:sz w:val="24"/>
        </w:rPr>
        <w:t>council.</w:t>
      </w:r>
    </w:p>
    <w:p w14:paraId="2369445D" w14:textId="77777777" w:rsidR="00D11FC5" w:rsidRPr="00B80123" w:rsidRDefault="00D11FC5">
      <w:pPr>
        <w:pStyle w:val="BodyText"/>
        <w:rPr>
          <w:rFonts w:asciiTheme="minorHAnsi" w:hAnsiTheme="minorHAnsi" w:cstheme="minorHAnsi"/>
        </w:rPr>
      </w:pPr>
    </w:p>
    <w:p w14:paraId="18707430" w14:textId="77777777" w:rsidR="00D11FC5" w:rsidRPr="00B80123" w:rsidRDefault="0000769C">
      <w:pPr>
        <w:pStyle w:val="ListParagraph"/>
        <w:numPr>
          <w:ilvl w:val="1"/>
          <w:numId w:val="3"/>
        </w:numPr>
        <w:tabs>
          <w:tab w:val="left" w:pos="1000"/>
          <w:tab w:val="left" w:pos="1001"/>
        </w:tabs>
        <w:spacing w:before="1"/>
        <w:ind w:right="823"/>
        <w:rPr>
          <w:rFonts w:asciiTheme="minorHAnsi" w:hAnsiTheme="minorHAnsi" w:cstheme="minorHAnsi"/>
          <w:sz w:val="24"/>
        </w:rPr>
      </w:pPr>
      <w:r w:rsidRPr="00B80123">
        <w:rPr>
          <w:rFonts w:asciiTheme="minorHAnsi" w:hAnsiTheme="minorHAnsi" w:cstheme="minorHAnsi"/>
          <w:sz w:val="24"/>
        </w:rPr>
        <w:t>You will be invited to attend the appeal meeting and may bring with you a maximum of two representatives.</w:t>
      </w:r>
    </w:p>
    <w:p w14:paraId="2D260518" w14:textId="77777777" w:rsidR="00D11FC5" w:rsidRPr="00B80123" w:rsidRDefault="00D11FC5">
      <w:pPr>
        <w:pStyle w:val="BodyText"/>
        <w:spacing w:before="11"/>
        <w:rPr>
          <w:rFonts w:asciiTheme="minorHAnsi" w:hAnsiTheme="minorHAnsi" w:cstheme="minorHAnsi"/>
          <w:sz w:val="23"/>
        </w:rPr>
      </w:pPr>
    </w:p>
    <w:p w14:paraId="269E3147" w14:textId="77777777" w:rsidR="00D11FC5" w:rsidRPr="00B80123" w:rsidRDefault="0000769C">
      <w:pPr>
        <w:pStyle w:val="ListParagraph"/>
        <w:numPr>
          <w:ilvl w:val="1"/>
          <w:numId w:val="3"/>
        </w:numPr>
        <w:tabs>
          <w:tab w:val="left" w:pos="1001"/>
        </w:tabs>
        <w:ind w:right="807"/>
        <w:rPr>
          <w:rFonts w:asciiTheme="minorHAnsi" w:hAnsiTheme="minorHAnsi" w:cstheme="minorHAnsi"/>
          <w:sz w:val="24"/>
        </w:rPr>
      </w:pPr>
      <w:r w:rsidRPr="00B80123">
        <w:rPr>
          <w:rFonts w:asciiTheme="minorHAnsi" w:hAnsiTheme="minorHAnsi" w:cstheme="minorHAnsi"/>
          <w:sz w:val="24"/>
        </w:rPr>
        <w:t>The appeal meeting will follow the same procedure as detailed in (f), providing you with the opportunity to explain your grounds for the</w:t>
      </w:r>
      <w:r w:rsidRPr="00B80123">
        <w:rPr>
          <w:rFonts w:asciiTheme="minorHAnsi" w:hAnsiTheme="minorHAnsi" w:cstheme="minorHAnsi"/>
          <w:spacing w:val="-3"/>
          <w:sz w:val="24"/>
        </w:rPr>
        <w:t xml:space="preserve"> </w:t>
      </w:r>
      <w:r w:rsidRPr="00B80123">
        <w:rPr>
          <w:rFonts w:asciiTheme="minorHAnsi" w:hAnsiTheme="minorHAnsi" w:cstheme="minorHAnsi"/>
          <w:sz w:val="24"/>
        </w:rPr>
        <w:t>appeal.</w:t>
      </w:r>
    </w:p>
    <w:p w14:paraId="1DD5362E" w14:textId="77777777" w:rsidR="00D11FC5" w:rsidRPr="00B80123" w:rsidRDefault="00D11FC5">
      <w:pPr>
        <w:pStyle w:val="BodyText"/>
        <w:rPr>
          <w:rFonts w:asciiTheme="minorHAnsi" w:hAnsiTheme="minorHAnsi" w:cstheme="minorHAnsi"/>
        </w:rPr>
      </w:pPr>
    </w:p>
    <w:p w14:paraId="178C3DD5" w14:textId="701FD59E" w:rsidR="00D11FC5" w:rsidRPr="00B80123" w:rsidRDefault="0000769C">
      <w:pPr>
        <w:pStyle w:val="ListParagraph"/>
        <w:numPr>
          <w:ilvl w:val="1"/>
          <w:numId w:val="3"/>
        </w:numPr>
        <w:tabs>
          <w:tab w:val="left" w:pos="1000"/>
          <w:tab w:val="left" w:pos="1001"/>
        </w:tabs>
        <w:ind w:right="284"/>
        <w:rPr>
          <w:rFonts w:asciiTheme="minorHAnsi" w:hAnsiTheme="minorHAnsi" w:cstheme="minorHAnsi"/>
          <w:sz w:val="24"/>
        </w:rPr>
      </w:pPr>
      <w:r w:rsidRPr="00B80123">
        <w:rPr>
          <w:rFonts w:asciiTheme="minorHAnsi" w:hAnsiTheme="minorHAnsi" w:cstheme="minorHAnsi"/>
          <w:sz w:val="24"/>
        </w:rPr>
        <w:t xml:space="preserve">After the appeal, </w:t>
      </w:r>
      <w:r w:rsidR="00B80123">
        <w:rPr>
          <w:rFonts w:asciiTheme="minorHAnsi" w:hAnsiTheme="minorHAnsi" w:cstheme="minorHAnsi"/>
          <w:sz w:val="24"/>
        </w:rPr>
        <w:t xml:space="preserve">Lamerton </w:t>
      </w:r>
      <w:r w:rsidRPr="00B80123">
        <w:rPr>
          <w:rFonts w:asciiTheme="minorHAnsi" w:hAnsiTheme="minorHAnsi" w:cstheme="minorHAnsi"/>
          <w:sz w:val="24"/>
        </w:rPr>
        <w:t>Parish Council will confirm its final decision in writing within seven working days together with details of any action to be</w:t>
      </w:r>
      <w:r w:rsidRPr="00B80123">
        <w:rPr>
          <w:rFonts w:asciiTheme="minorHAnsi" w:hAnsiTheme="minorHAnsi" w:cstheme="minorHAnsi"/>
          <w:spacing w:val="-3"/>
          <w:sz w:val="24"/>
        </w:rPr>
        <w:t xml:space="preserve"> </w:t>
      </w:r>
      <w:r w:rsidRPr="00B80123">
        <w:rPr>
          <w:rFonts w:asciiTheme="minorHAnsi" w:hAnsiTheme="minorHAnsi" w:cstheme="minorHAnsi"/>
          <w:sz w:val="24"/>
        </w:rPr>
        <w:t>taken.</w:t>
      </w:r>
    </w:p>
    <w:p w14:paraId="7A2CD3EA" w14:textId="77777777" w:rsidR="00D11FC5" w:rsidRPr="00B80123" w:rsidRDefault="00D11FC5">
      <w:pPr>
        <w:pStyle w:val="BodyText"/>
        <w:spacing w:before="1"/>
        <w:rPr>
          <w:rFonts w:asciiTheme="minorHAnsi" w:hAnsiTheme="minorHAnsi" w:cstheme="minorHAnsi"/>
        </w:rPr>
      </w:pPr>
    </w:p>
    <w:p w14:paraId="24CAB969" w14:textId="26046526" w:rsidR="00D11FC5" w:rsidRPr="00B80123" w:rsidRDefault="0000769C">
      <w:pPr>
        <w:pStyle w:val="ListParagraph"/>
        <w:numPr>
          <w:ilvl w:val="1"/>
          <w:numId w:val="3"/>
        </w:numPr>
        <w:tabs>
          <w:tab w:val="left" w:pos="1001"/>
        </w:tabs>
        <w:ind w:right="221"/>
        <w:rPr>
          <w:rFonts w:asciiTheme="minorHAnsi" w:hAnsiTheme="minorHAnsi" w:cstheme="minorHAnsi"/>
          <w:sz w:val="24"/>
        </w:rPr>
      </w:pPr>
      <w:r w:rsidRPr="00B80123">
        <w:rPr>
          <w:rFonts w:asciiTheme="minorHAnsi" w:hAnsiTheme="minorHAnsi" w:cstheme="minorHAnsi"/>
          <w:sz w:val="24"/>
        </w:rPr>
        <w:t xml:space="preserve">If you have exhausted </w:t>
      </w:r>
      <w:r w:rsidR="00B80123">
        <w:rPr>
          <w:rFonts w:asciiTheme="minorHAnsi" w:hAnsiTheme="minorHAnsi" w:cstheme="minorHAnsi"/>
          <w:sz w:val="24"/>
        </w:rPr>
        <w:t>Lamerton</w:t>
      </w:r>
      <w:r w:rsidRPr="00B80123">
        <w:rPr>
          <w:rFonts w:asciiTheme="minorHAnsi" w:hAnsiTheme="minorHAnsi" w:cstheme="minorHAnsi"/>
          <w:sz w:val="24"/>
        </w:rPr>
        <w:t xml:space="preserve"> Parish Council's complaints procedure and are not satisfied</w:t>
      </w:r>
      <w:r w:rsidRPr="00B80123">
        <w:rPr>
          <w:rFonts w:asciiTheme="minorHAnsi" w:hAnsiTheme="minorHAnsi" w:cstheme="minorHAnsi"/>
          <w:spacing w:val="-23"/>
          <w:sz w:val="24"/>
        </w:rPr>
        <w:t xml:space="preserve"> </w:t>
      </w:r>
      <w:r w:rsidRPr="00B80123">
        <w:rPr>
          <w:rFonts w:asciiTheme="minorHAnsi" w:hAnsiTheme="minorHAnsi" w:cstheme="minorHAnsi"/>
          <w:sz w:val="24"/>
        </w:rPr>
        <w:t xml:space="preserve">with the action taken, you </w:t>
      </w:r>
      <w:r w:rsidRPr="00B80123">
        <w:rPr>
          <w:rFonts w:asciiTheme="minorHAnsi" w:hAnsiTheme="minorHAnsi" w:cstheme="minorHAnsi"/>
          <w:b/>
          <w:sz w:val="24"/>
        </w:rPr>
        <w:t xml:space="preserve">may </w:t>
      </w:r>
      <w:r w:rsidRPr="00B80123">
        <w:rPr>
          <w:rFonts w:asciiTheme="minorHAnsi" w:hAnsiTheme="minorHAnsi" w:cstheme="minorHAnsi"/>
          <w:sz w:val="24"/>
        </w:rPr>
        <w:t xml:space="preserve">be able to </w:t>
      </w:r>
      <w:proofErr w:type="gramStart"/>
      <w:r w:rsidRPr="00B80123">
        <w:rPr>
          <w:rFonts w:asciiTheme="minorHAnsi" w:hAnsiTheme="minorHAnsi" w:cstheme="minorHAnsi"/>
          <w:sz w:val="24"/>
        </w:rPr>
        <w:t>refer</w:t>
      </w:r>
      <w:proofErr w:type="gramEnd"/>
      <w:r w:rsidRPr="00B80123">
        <w:rPr>
          <w:rFonts w:asciiTheme="minorHAnsi" w:hAnsiTheme="minorHAnsi" w:cstheme="minorHAnsi"/>
          <w:sz w:val="24"/>
        </w:rPr>
        <w:t xml:space="preserve"> your complaint to the Local Government and Social Care</w:t>
      </w:r>
      <w:r w:rsidRPr="00B80123">
        <w:rPr>
          <w:rFonts w:asciiTheme="minorHAnsi" w:hAnsiTheme="minorHAnsi" w:cstheme="minorHAnsi"/>
          <w:spacing w:val="-3"/>
          <w:sz w:val="24"/>
        </w:rPr>
        <w:t xml:space="preserve"> </w:t>
      </w:r>
      <w:r w:rsidRPr="00B80123">
        <w:rPr>
          <w:rFonts w:asciiTheme="minorHAnsi" w:hAnsiTheme="minorHAnsi" w:cstheme="minorHAnsi"/>
          <w:sz w:val="24"/>
        </w:rPr>
        <w:t>Ombudsman.</w:t>
      </w:r>
    </w:p>
    <w:p w14:paraId="1037BF4C" w14:textId="77777777" w:rsidR="00D11FC5" w:rsidRPr="00B80123" w:rsidRDefault="00D11FC5">
      <w:pPr>
        <w:pStyle w:val="BodyText"/>
        <w:rPr>
          <w:rFonts w:asciiTheme="minorHAnsi" w:hAnsiTheme="minorHAnsi" w:cstheme="minorHAnsi"/>
        </w:rPr>
      </w:pPr>
    </w:p>
    <w:p w14:paraId="590C32E4" w14:textId="3E6616F4" w:rsidR="00D11FC5" w:rsidRPr="0000769C" w:rsidRDefault="0000769C" w:rsidP="0000769C">
      <w:pPr>
        <w:pStyle w:val="BodyText"/>
        <w:ind w:left="1000" w:right="126"/>
        <w:rPr>
          <w:rFonts w:asciiTheme="minorHAnsi" w:hAnsiTheme="minorHAnsi" w:cstheme="minorHAnsi"/>
        </w:rPr>
      </w:pPr>
      <w:r w:rsidRPr="00B80123">
        <w:rPr>
          <w:rFonts w:asciiTheme="minorHAnsi" w:hAnsiTheme="minorHAnsi" w:cstheme="minorHAnsi"/>
        </w:rPr>
        <w:t>The Local Government Act 1974 (section 34 (1)) defines the authorities that the Local Government and Social Care Ombudsman may investigate. Parish councils in England are not included in this definition. However, the Local Government and Social Care Ombudsman may be able to consider complaints about a parish council if it is discharging the functions of another local authority. For example, if a county council has arranged that the parish council may maintain grass verges in the parish, then the Local Government and Social Care Ombudsman may be able to investigate a complaint about that service</w:t>
      </w:r>
      <w:r>
        <w:rPr>
          <w:rFonts w:asciiTheme="minorHAnsi" w:hAnsiTheme="minorHAnsi" w:cstheme="minorHAnsi"/>
        </w:rPr>
        <w:t xml:space="preserve"> (T</w:t>
      </w:r>
      <w:r w:rsidRPr="00B80123">
        <w:rPr>
          <w:rFonts w:asciiTheme="minorHAnsi" w:hAnsiTheme="minorHAnsi" w:cstheme="minorHAnsi"/>
        </w:rPr>
        <w:t>el</w:t>
      </w:r>
      <w:r>
        <w:rPr>
          <w:rFonts w:asciiTheme="minorHAnsi" w:hAnsiTheme="minorHAnsi" w:cstheme="minorHAnsi"/>
        </w:rPr>
        <w:t>.</w:t>
      </w:r>
      <w:r w:rsidRPr="00B80123">
        <w:rPr>
          <w:rFonts w:asciiTheme="minorHAnsi" w:hAnsiTheme="minorHAnsi" w:cstheme="minorHAnsi"/>
        </w:rPr>
        <w:t>0300 061 0614</w:t>
      </w:r>
      <w:r>
        <w:rPr>
          <w:rFonts w:asciiTheme="minorHAnsi" w:hAnsiTheme="minorHAnsi" w:cstheme="minorHAnsi"/>
        </w:rPr>
        <w:t xml:space="preserve"> </w:t>
      </w:r>
      <w:r w:rsidRPr="00B80123">
        <w:rPr>
          <w:rFonts w:asciiTheme="minorHAnsi" w:hAnsiTheme="minorHAnsi" w:cstheme="minorHAnsi"/>
        </w:rPr>
        <w:t xml:space="preserve">Website </w:t>
      </w:r>
      <w:r w:rsidRPr="0000769C">
        <w:rPr>
          <w:rFonts w:asciiTheme="minorHAnsi" w:hAnsiTheme="minorHAnsi" w:cstheme="minorHAnsi"/>
        </w:rPr>
        <w:t xml:space="preserve">- </w:t>
      </w:r>
      <w:hyperlink r:id="rId5">
        <w:r w:rsidRPr="0000769C">
          <w:rPr>
            <w:rFonts w:asciiTheme="minorHAnsi" w:hAnsiTheme="minorHAnsi" w:cstheme="minorHAnsi"/>
          </w:rPr>
          <w:t>www.lgo.org.uk</w:t>
        </w:r>
      </w:hyperlink>
      <w:r w:rsidRPr="0000769C">
        <w:rPr>
          <w:rFonts w:asciiTheme="minorHAnsi" w:hAnsiTheme="minorHAnsi" w:cstheme="minorHAnsi"/>
        </w:rPr>
        <w:t>)</w:t>
      </w:r>
    </w:p>
    <w:p w14:paraId="0E5E24D6" w14:textId="4CB7CC08" w:rsidR="0000769C" w:rsidRDefault="0000769C" w:rsidP="0000769C">
      <w:pPr>
        <w:pStyle w:val="BodyText"/>
        <w:ind w:left="1000" w:right="126"/>
        <w:rPr>
          <w:rFonts w:asciiTheme="minorHAnsi" w:hAnsiTheme="minorHAnsi" w:cstheme="minorHAnsi"/>
          <w:b/>
        </w:rPr>
      </w:pPr>
    </w:p>
    <w:p w14:paraId="11E4532D" w14:textId="77777777" w:rsidR="008842D2" w:rsidRDefault="0000769C" w:rsidP="0000769C">
      <w:pPr>
        <w:pStyle w:val="BodyText"/>
        <w:ind w:left="1000" w:right="126"/>
        <w:rPr>
          <w:rFonts w:asciiTheme="minorHAnsi" w:hAnsiTheme="minorHAnsi" w:cstheme="minorHAnsi"/>
          <w:b/>
        </w:rPr>
      </w:pPr>
      <w:r>
        <w:rPr>
          <w:rFonts w:asciiTheme="minorHAnsi" w:hAnsiTheme="minorHAnsi" w:cstheme="minorHAnsi"/>
          <w:b/>
        </w:rPr>
        <w:t>Complaints procedure adopted on 31/01/23</w:t>
      </w:r>
      <w:r w:rsidR="00341AF3">
        <w:rPr>
          <w:rFonts w:asciiTheme="minorHAnsi" w:hAnsiTheme="minorHAnsi" w:cstheme="minorHAnsi"/>
          <w:b/>
        </w:rPr>
        <w:t xml:space="preserve">  </w:t>
      </w:r>
    </w:p>
    <w:p w14:paraId="029A3814" w14:textId="166867E2" w:rsidR="00D11FC5" w:rsidRPr="00B80123" w:rsidRDefault="00341AF3" w:rsidP="0000769C">
      <w:pPr>
        <w:pStyle w:val="BodyText"/>
        <w:ind w:left="1000" w:right="126"/>
        <w:rPr>
          <w:rFonts w:asciiTheme="minorHAnsi" w:hAnsiTheme="minorHAnsi" w:cstheme="minorHAnsi"/>
          <w:b/>
          <w:sz w:val="28"/>
        </w:rPr>
      </w:pPr>
      <w:r>
        <w:rPr>
          <w:rFonts w:asciiTheme="minorHAnsi" w:hAnsiTheme="minorHAnsi" w:cstheme="minorHAnsi"/>
          <w:b/>
        </w:rPr>
        <w:t xml:space="preserve">Reviewed </w:t>
      </w:r>
      <w:r w:rsidR="008842D2">
        <w:rPr>
          <w:rFonts w:asciiTheme="minorHAnsi" w:hAnsiTheme="minorHAnsi" w:cstheme="minorHAnsi"/>
          <w:b/>
        </w:rPr>
        <w:t>8</w:t>
      </w:r>
      <w:r w:rsidR="008842D2" w:rsidRPr="008842D2">
        <w:rPr>
          <w:rFonts w:asciiTheme="minorHAnsi" w:hAnsiTheme="minorHAnsi" w:cstheme="minorHAnsi"/>
          <w:b/>
          <w:vertAlign w:val="superscript"/>
        </w:rPr>
        <w:t>th</w:t>
      </w:r>
      <w:r w:rsidR="008842D2">
        <w:rPr>
          <w:rFonts w:asciiTheme="minorHAnsi" w:hAnsiTheme="minorHAnsi" w:cstheme="minorHAnsi"/>
          <w:b/>
        </w:rPr>
        <w:t xml:space="preserve"> September</w:t>
      </w:r>
      <w:r>
        <w:rPr>
          <w:rFonts w:asciiTheme="minorHAnsi" w:hAnsiTheme="minorHAnsi" w:cstheme="minorHAnsi"/>
          <w:b/>
        </w:rPr>
        <w:t xml:space="preserve"> 202</w:t>
      </w:r>
      <w:r w:rsidR="008842D2">
        <w:rPr>
          <w:rFonts w:asciiTheme="minorHAnsi" w:hAnsiTheme="minorHAnsi" w:cstheme="minorHAnsi"/>
          <w:b/>
        </w:rPr>
        <w:t>6</w:t>
      </w:r>
    </w:p>
    <w:sectPr w:rsidR="00D11FC5" w:rsidRPr="00B80123">
      <w:pgSz w:w="11910" w:h="16840"/>
      <w:pgMar w:top="90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858AB"/>
    <w:multiLevelType w:val="hybridMultilevel"/>
    <w:tmpl w:val="CA8AA722"/>
    <w:lvl w:ilvl="0" w:tplc="497A2378">
      <w:numFmt w:val="bullet"/>
      <w:lvlText w:val=""/>
      <w:lvlJc w:val="left"/>
      <w:pPr>
        <w:ind w:left="1540" w:hanging="360"/>
      </w:pPr>
      <w:rPr>
        <w:rFonts w:ascii="Symbol" w:eastAsia="Symbol" w:hAnsi="Symbol" w:cs="Symbol" w:hint="default"/>
        <w:w w:val="100"/>
        <w:sz w:val="24"/>
        <w:szCs w:val="24"/>
        <w:lang w:val="en-US" w:eastAsia="en-US" w:bidi="ar-SA"/>
      </w:rPr>
    </w:lvl>
    <w:lvl w:ilvl="1" w:tplc="23E8078A">
      <w:numFmt w:val="bullet"/>
      <w:lvlText w:val="•"/>
      <w:lvlJc w:val="left"/>
      <w:pPr>
        <w:ind w:left="2454" w:hanging="360"/>
      </w:pPr>
      <w:rPr>
        <w:rFonts w:hint="default"/>
        <w:lang w:val="en-US" w:eastAsia="en-US" w:bidi="ar-SA"/>
      </w:rPr>
    </w:lvl>
    <w:lvl w:ilvl="2" w:tplc="8A8E0704">
      <w:numFmt w:val="bullet"/>
      <w:lvlText w:val="•"/>
      <w:lvlJc w:val="left"/>
      <w:pPr>
        <w:ind w:left="3369" w:hanging="360"/>
      </w:pPr>
      <w:rPr>
        <w:rFonts w:hint="default"/>
        <w:lang w:val="en-US" w:eastAsia="en-US" w:bidi="ar-SA"/>
      </w:rPr>
    </w:lvl>
    <w:lvl w:ilvl="3" w:tplc="6C6A807C">
      <w:numFmt w:val="bullet"/>
      <w:lvlText w:val="•"/>
      <w:lvlJc w:val="left"/>
      <w:pPr>
        <w:ind w:left="4283" w:hanging="360"/>
      </w:pPr>
      <w:rPr>
        <w:rFonts w:hint="default"/>
        <w:lang w:val="en-US" w:eastAsia="en-US" w:bidi="ar-SA"/>
      </w:rPr>
    </w:lvl>
    <w:lvl w:ilvl="4" w:tplc="BE42699E">
      <w:numFmt w:val="bullet"/>
      <w:lvlText w:val="•"/>
      <w:lvlJc w:val="left"/>
      <w:pPr>
        <w:ind w:left="5198" w:hanging="360"/>
      </w:pPr>
      <w:rPr>
        <w:rFonts w:hint="default"/>
        <w:lang w:val="en-US" w:eastAsia="en-US" w:bidi="ar-SA"/>
      </w:rPr>
    </w:lvl>
    <w:lvl w:ilvl="5" w:tplc="7366A90C">
      <w:numFmt w:val="bullet"/>
      <w:lvlText w:val="•"/>
      <w:lvlJc w:val="left"/>
      <w:pPr>
        <w:ind w:left="6113" w:hanging="360"/>
      </w:pPr>
      <w:rPr>
        <w:rFonts w:hint="default"/>
        <w:lang w:val="en-US" w:eastAsia="en-US" w:bidi="ar-SA"/>
      </w:rPr>
    </w:lvl>
    <w:lvl w:ilvl="6" w:tplc="E1C29292">
      <w:numFmt w:val="bullet"/>
      <w:lvlText w:val="•"/>
      <w:lvlJc w:val="left"/>
      <w:pPr>
        <w:ind w:left="7027" w:hanging="360"/>
      </w:pPr>
      <w:rPr>
        <w:rFonts w:hint="default"/>
        <w:lang w:val="en-US" w:eastAsia="en-US" w:bidi="ar-SA"/>
      </w:rPr>
    </w:lvl>
    <w:lvl w:ilvl="7" w:tplc="912CE8CA">
      <w:numFmt w:val="bullet"/>
      <w:lvlText w:val="•"/>
      <w:lvlJc w:val="left"/>
      <w:pPr>
        <w:ind w:left="7942" w:hanging="360"/>
      </w:pPr>
      <w:rPr>
        <w:rFonts w:hint="default"/>
        <w:lang w:val="en-US" w:eastAsia="en-US" w:bidi="ar-SA"/>
      </w:rPr>
    </w:lvl>
    <w:lvl w:ilvl="8" w:tplc="531A9576">
      <w:numFmt w:val="bullet"/>
      <w:lvlText w:val="•"/>
      <w:lvlJc w:val="left"/>
      <w:pPr>
        <w:ind w:left="8857" w:hanging="360"/>
      </w:pPr>
      <w:rPr>
        <w:rFonts w:hint="default"/>
        <w:lang w:val="en-US" w:eastAsia="en-US" w:bidi="ar-SA"/>
      </w:rPr>
    </w:lvl>
  </w:abstractNum>
  <w:abstractNum w:abstractNumId="1" w15:restartNumberingAfterBreak="0">
    <w:nsid w:val="2F175117"/>
    <w:multiLevelType w:val="hybridMultilevel"/>
    <w:tmpl w:val="60F89498"/>
    <w:lvl w:ilvl="0" w:tplc="F3F47132">
      <w:start w:val="7"/>
      <w:numFmt w:val="lowerRoman"/>
      <w:lvlText w:val="%1"/>
      <w:lvlJc w:val="left"/>
      <w:pPr>
        <w:ind w:left="1540" w:hanging="540"/>
        <w:jc w:val="left"/>
      </w:pPr>
      <w:rPr>
        <w:rFonts w:ascii="Times New Roman" w:eastAsia="Times New Roman" w:hAnsi="Times New Roman" w:cs="Times New Roman" w:hint="default"/>
        <w:spacing w:val="-2"/>
        <w:w w:val="100"/>
        <w:sz w:val="24"/>
        <w:szCs w:val="24"/>
        <w:lang w:val="en-US" w:eastAsia="en-US" w:bidi="ar-SA"/>
      </w:rPr>
    </w:lvl>
    <w:lvl w:ilvl="1" w:tplc="ED5EC15A">
      <w:numFmt w:val="bullet"/>
      <w:lvlText w:val="•"/>
      <w:lvlJc w:val="left"/>
      <w:pPr>
        <w:ind w:left="2454" w:hanging="540"/>
      </w:pPr>
      <w:rPr>
        <w:rFonts w:hint="default"/>
        <w:lang w:val="en-US" w:eastAsia="en-US" w:bidi="ar-SA"/>
      </w:rPr>
    </w:lvl>
    <w:lvl w:ilvl="2" w:tplc="33546614">
      <w:numFmt w:val="bullet"/>
      <w:lvlText w:val="•"/>
      <w:lvlJc w:val="left"/>
      <w:pPr>
        <w:ind w:left="3369" w:hanging="540"/>
      </w:pPr>
      <w:rPr>
        <w:rFonts w:hint="default"/>
        <w:lang w:val="en-US" w:eastAsia="en-US" w:bidi="ar-SA"/>
      </w:rPr>
    </w:lvl>
    <w:lvl w:ilvl="3" w:tplc="6B0AF9E0">
      <w:numFmt w:val="bullet"/>
      <w:lvlText w:val="•"/>
      <w:lvlJc w:val="left"/>
      <w:pPr>
        <w:ind w:left="4283" w:hanging="540"/>
      </w:pPr>
      <w:rPr>
        <w:rFonts w:hint="default"/>
        <w:lang w:val="en-US" w:eastAsia="en-US" w:bidi="ar-SA"/>
      </w:rPr>
    </w:lvl>
    <w:lvl w:ilvl="4" w:tplc="87EAA312">
      <w:numFmt w:val="bullet"/>
      <w:lvlText w:val="•"/>
      <w:lvlJc w:val="left"/>
      <w:pPr>
        <w:ind w:left="5198" w:hanging="540"/>
      </w:pPr>
      <w:rPr>
        <w:rFonts w:hint="default"/>
        <w:lang w:val="en-US" w:eastAsia="en-US" w:bidi="ar-SA"/>
      </w:rPr>
    </w:lvl>
    <w:lvl w:ilvl="5" w:tplc="98EE5D36">
      <w:numFmt w:val="bullet"/>
      <w:lvlText w:val="•"/>
      <w:lvlJc w:val="left"/>
      <w:pPr>
        <w:ind w:left="6113" w:hanging="540"/>
      </w:pPr>
      <w:rPr>
        <w:rFonts w:hint="default"/>
        <w:lang w:val="en-US" w:eastAsia="en-US" w:bidi="ar-SA"/>
      </w:rPr>
    </w:lvl>
    <w:lvl w:ilvl="6" w:tplc="6C5A1E06">
      <w:numFmt w:val="bullet"/>
      <w:lvlText w:val="•"/>
      <w:lvlJc w:val="left"/>
      <w:pPr>
        <w:ind w:left="7027" w:hanging="540"/>
      </w:pPr>
      <w:rPr>
        <w:rFonts w:hint="default"/>
        <w:lang w:val="en-US" w:eastAsia="en-US" w:bidi="ar-SA"/>
      </w:rPr>
    </w:lvl>
    <w:lvl w:ilvl="7" w:tplc="3EF22E8A">
      <w:numFmt w:val="bullet"/>
      <w:lvlText w:val="•"/>
      <w:lvlJc w:val="left"/>
      <w:pPr>
        <w:ind w:left="7942" w:hanging="540"/>
      </w:pPr>
      <w:rPr>
        <w:rFonts w:hint="default"/>
        <w:lang w:val="en-US" w:eastAsia="en-US" w:bidi="ar-SA"/>
      </w:rPr>
    </w:lvl>
    <w:lvl w:ilvl="8" w:tplc="DA7C7912">
      <w:numFmt w:val="bullet"/>
      <w:lvlText w:val="•"/>
      <w:lvlJc w:val="left"/>
      <w:pPr>
        <w:ind w:left="8857" w:hanging="540"/>
      </w:pPr>
      <w:rPr>
        <w:rFonts w:hint="default"/>
        <w:lang w:val="en-US" w:eastAsia="en-US" w:bidi="ar-SA"/>
      </w:rPr>
    </w:lvl>
  </w:abstractNum>
  <w:abstractNum w:abstractNumId="2" w15:restartNumberingAfterBreak="0">
    <w:nsid w:val="3DF1071C"/>
    <w:multiLevelType w:val="hybridMultilevel"/>
    <w:tmpl w:val="D49E4108"/>
    <w:lvl w:ilvl="0" w:tplc="3ED01224">
      <w:start w:val="3"/>
      <w:numFmt w:val="lowerRoman"/>
      <w:lvlText w:val="%1"/>
      <w:lvlJc w:val="left"/>
      <w:pPr>
        <w:ind w:left="1540" w:hanging="540"/>
        <w:jc w:val="left"/>
      </w:pPr>
      <w:rPr>
        <w:rFonts w:ascii="Times New Roman" w:eastAsia="Times New Roman" w:hAnsi="Times New Roman" w:cs="Times New Roman" w:hint="default"/>
        <w:spacing w:val="-2"/>
        <w:w w:val="100"/>
        <w:sz w:val="24"/>
        <w:szCs w:val="24"/>
        <w:lang w:val="en-US" w:eastAsia="en-US" w:bidi="ar-SA"/>
      </w:rPr>
    </w:lvl>
    <w:lvl w:ilvl="1" w:tplc="342AAB7C">
      <w:numFmt w:val="bullet"/>
      <w:lvlText w:val="•"/>
      <w:lvlJc w:val="left"/>
      <w:pPr>
        <w:ind w:left="2454" w:hanging="540"/>
      </w:pPr>
      <w:rPr>
        <w:rFonts w:hint="default"/>
        <w:lang w:val="en-US" w:eastAsia="en-US" w:bidi="ar-SA"/>
      </w:rPr>
    </w:lvl>
    <w:lvl w:ilvl="2" w:tplc="63122B1A">
      <w:numFmt w:val="bullet"/>
      <w:lvlText w:val="•"/>
      <w:lvlJc w:val="left"/>
      <w:pPr>
        <w:ind w:left="3369" w:hanging="540"/>
      </w:pPr>
      <w:rPr>
        <w:rFonts w:hint="default"/>
        <w:lang w:val="en-US" w:eastAsia="en-US" w:bidi="ar-SA"/>
      </w:rPr>
    </w:lvl>
    <w:lvl w:ilvl="3" w:tplc="F0FEDFCC">
      <w:numFmt w:val="bullet"/>
      <w:lvlText w:val="•"/>
      <w:lvlJc w:val="left"/>
      <w:pPr>
        <w:ind w:left="4283" w:hanging="540"/>
      </w:pPr>
      <w:rPr>
        <w:rFonts w:hint="default"/>
        <w:lang w:val="en-US" w:eastAsia="en-US" w:bidi="ar-SA"/>
      </w:rPr>
    </w:lvl>
    <w:lvl w:ilvl="4" w:tplc="2D6620F2">
      <w:numFmt w:val="bullet"/>
      <w:lvlText w:val="•"/>
      <w:lvlJc w:val="left"/>
      <w:pPr>
        <w:ind w:left="5198" w:hanging="540"/>
      </w:pPr>
      <w:rPr>
        <w:rFonts w:hint="default"/>
        <w:lang w:val="en-US" w:eastAsia="en-US" w:bidi="ar-SA"/>
      </w:rPr>
    </w:lvl>
    <w:lvl w:ilvl="5" w:tplc="4D262334">
      <w:numFmt w:val="bullet"/>
      <w:lvlText w:val="•"/>
      <w:lvlJc w:val="left"/>
      <w:pPr>
        <w:ind w:left="6113" w:hanging="540"/>
      </w:pPr>
      <w:rPr>
        <w:rFonts w:hint="default"/>
        <w:lang w:val="en-US" w:eastAsia="en-US" w:bidi="ar-SA"/>
      </w:rPr>
    </w:lvl>
    <w:lvl w:ilvl="6" w:tplc="E690A694">
      <w:numFmt w:val="bullet"/>
      <w:lvlText w:val="•"/>
      <w:lvlJc w:val="left"/>
      <w:pPr>
        <w:ind w:left="7027" w:hanging="540"/>
      </w:pPr>
      <w:rPr>
        <w:rFonts w:hint="default"/>
        <w:lang w:val="en-US" w:eastAsia="en-US" w:bidi="ar-SA"/>
      </w:rPr>
    </w:lvl>
    <w:lvl w:ilvl="7" w:tplc="04101DCC">
      <w:numFmt w:val="bullet"/>
      <w:lvlText w:val="•"/>
      <w:lvlJc w:val="left"/>
      <w:pPr>
        <w:ind w:left="7942" w:hanging="540"/>
      </w:pPr>
      <w:rPr>
        <w:rFonts w:hint="default"/>
        <w:lang w:val="en-US" w:eastAsia="en-US" w:bidi="ar-SA"/>
      </w:rPr>
    </w:lvl>
    <w:lvl w:ilvl="8" w:tplc="7F88E8B2">
      <w:numFmt w:val="bullet"/>
      <w:lvlText w:val="•"/>
      <w:lvlJc w:val="left"/>
      <w:pPr>
        <w:ind w:left="8857" w:hanging="540"/>
      </w:pPr>
      <w:rPr>
        <w:rFonts w:hint="default"/>
        <w:lang w:val="en-US" w:eastAsia="en-US" w:bidi="ar-SA"/>
      </w:rPr>
    </w:lvl>
  </w:abstractNum>
  <w:abstractNum w:abstractNumId="3" w15:restartNumberingAfterBreak="0">
    <w:nsid w:val="718A12E4"/>
    <w:multiLevelType w:val="hybridMultilevel"/>
    <w:tmpl w:val="C8C00A94"/>
    <w:lvl w:ilvl="0" w:tplc="17F2E6DC">
      <w:start w:val="1"/>
      <w:numFmt w:val="decimal"/>
      <w:lvlText w:val="%1)"/>
      <w:lvlJc w:val="left"/>
      <w:pPr>
        <w:ind w:left="553" w:hanging="454"/>
        <w:jc w:val="left"/>
      </w:pPr>
      <w:rPr>
        <w:rFonts w:ascii="Times New Roman" w:eastAsia="Times New Roman" w:hAnsi="Times New Roman" w:cs="Times New Roman" w:hint="default"/>
        <w:spacing w:val="-2"/>
        <w:w w:val="100"/>
        <w:sz w:val="24"/>
        <w:szCs w:val="24"/>
        <w:lang w:val="en-US" w:eastAsia="en-US" w:bidi="ar-SA"/>
      </w:rPr>
    </w:lvl>
    <w:lvl w:ilvl="1" w:tplc="317EF982">
      <w:start w:val="1"/>
      <w:numFmt w:val="lowerLetter"/>
      <w:lvlText w:val="%2)"/>
      <w:lvlJc w:val="left"/>
      <w:pPr>
        <w:ind w:left="1000" w:hanging="361"/>
        <w:jc w:val="left"/>
      </w:pPr>
      <w:rPr>
        <w:rFonts w:asciiTheme="minorHAnsi" w:eastAsia="Times New Roman" w:hAnsiTheme="minorHAnsi" w:cstheme="minorHAnsi" w:hint="default"/>
        <w:spacing w:val="-6"/>
        <w:w w:val="100"/>
        <w:sz w:val="24"/>
        <w:szCs w:val="24"/>
        <w:lang w:val="en-US" w:eastAsia="en-US" w:bidi="ar-SA"/>
      </w:rPr>
    </w:lvl>
    <w:lvl w:ilvl="2" w:tplc="C65A06CE">
      <w:start w:val="1"/>
      <w:numFmt w:val="lowerRoman"/>
      <w:lvlText w:val="%3."/>
      <w:lvlJc w:val="left"/>
      <w:pPr>
        <w:ind w:left="1540" w:hanging="540"/>
        <w:jc w:val="left"/>
      </w:pPr>
      <w:rPr>
        <w:rFonts w:ascii="Times New Roman" w:eastAsia="Times New Roman" w:hAnsi="Times New Roman" w:cs="Times New Roman" w:hint="default"/>
        <w:spacing w:val="-2"/>
        <w:w w:val="100"/>
        <w:sz w:val="24"/>
        <w:szCs w:val="24"/>
        <w:lang w:val="en-US" w:eastAsia="en-US" w:bidi="ar-SA"/>
      </w:rPr>
    </w:lvl>
    <w:lvl w:ilvl="3" w:tplc="6556F216">
      <w:numFmt w:val="bullet"/>
      <w:lvlText w:val="•"/>
      <w:lvlJc w:val="left"/>
      <w:pPr>
        <w:ind w:left="2683" w:hanging="540"/>
      </w:pPr>
      <w:rPr>
        <w:rFonts w:hint="default"/>
        <w:lang w:val="en-US" w:eastAsia="en-US" w:bidi="ar-SA"/>
      </w:rPr>
    </w:lvl>
    <w:lvl w:ilvl="4" w:tplc="F522A70C">
      <w:numFmt w:val="bullet"/>
      <w:lvlText w:val="•"/>
      <w:lvlJc w:val="left"/>
      <w:pPr>
        <w:ind w:left="3826" w:hanging="540"/>
      </w:pPr>
      <w:rPr>
        <w:rFonts w:hint="default"/>
        <w:lang w:val="en-US" w:eastAsia="en-US" w:bidi="ar-SA"/>
      </w:rPr>
    </w:lvl>
    <w:lvl w:ilvl="5" w:tplc="13C278A4">
      <w:numFmt w:val="bullet"/>
      <w:lvlText w:val="•"/>
      <w:lvlJc w:val="left"/>
      <w:pPr>
        <w:ind w:left="4969" w:hanging="540"/>
      </w:pPr>
      <w:rPr>
        <w:rFonts w:hint="default"/>
        <w:lang w:val="en-US" w:eastAsia="en-US" w:bidi="ar-SA"/>
      </w:rPr>
    </w:lvl>
    <w:lvl w:ilvl="6" w:tplc="9E049ED4">
      <w:numFmt w:val="bullet"/>
      <w:lvlText w:val="•"/>
      <w:lvlJc w:val="left"/>
      <w:pPr>
        <w:ind w:left="6113" w:hanging="540"/>
      </w:pPr>
      <w:rPr>
        <w:rFonts w:hint="default"/>
        <w:lang w:val="en-US" w:eastAsia="en-US" w:bidi="ar-SA"/>
      </w:rPr>
    </w:lvl>
    <w:lvl w:ilvl="7" w:tplc="B8040726">
      <w:numFmt w:val="bullet"/>
      <w:lvlText w:val="•"/>
      <w:lvlJc w:val="left"/>
      <w:pPr>
        <w:ind w:left="7256" w:hanging="540"/>
      </w:pPr>
      <w:rPr>
        <w:rFonts w:hint="default"/>
        <w:lang w:val="en-US" w:eastAsia="en-US" w:bidi="ar-SA"/>
      </w:rPr>
    </w:lvl>
    <w:lvl w:ilvl="8" w:tplc="A9DE3D8E">
      <w:numFmt w:val="bullet"/>
      <w:lvlText w:val="•"/>
      <w:lvlJc w:val="left"/>
      <w:pPr>
        <w:ind w:left="8399" w:hanging="540"/>
      </w:pPr>
      <w:rPr>
        <w:rFonts w:hint="default"/>
        <w:lang w:val="en-US" w:eastAsia="en-US" w:bidi="ar-SA"/>
      </w:rPr>
    </w:lvl>
  </w:abstractNum>
  <w:num w:numId="1" w16cid:durableId="287904824">
    <w:abstractNumId w:val="1"/>
  </w:num>
  <w:num w:numId="2" w16cid:durableId="1005783083">
    <w:abstractNumId w:val="2"/>
  </w:num>
  <w:num w:numId="3" w16cid:durableId="243993235">
    <w:abstractNumId w:val="3"/>
  </w:num>
  <w:num w:numId="4" w16cid:durableId="175197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FC5"/>
    <w:rsid w:val="0000769C"/>
    <w:rsid w:val="0011696D"/>
    <w:rsid w:val="00341AF3"/>
    <w:rsid w:val="008842D2"/>
    <w:rsid w:val="00B80123"/>
    <w:rsid w:val="00D01377"/>
    <w:rsid w:val="00D11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5778F"/>
  <w15:docId w15:val="{7322E6A9-DA18-4D0E-9916-FD29566C6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6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60"/>
      <w:ind w:left="2989" w:right="3011"/>
      <w:jc w:val="center"/>
    </w:pPr>
    <w:rPr>
      <w:sz w:val="32"/>
      <w:szCs w:val="32"/>
      <w:u w:val="single" w:color="000000"/>
    </w:rPr>
  </w:style>
  <w:style w:type="paragraph" w:styleId="ListParagraph">
    <w:name w:val="List Paragraph"/>
    <w:basedOn w:val="Normal"/>
    <w:uiPriority w:val="1"/>
    <w:qFormat/>
    <w:pPr>
      <w:ind w:left="100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80123"/>
    <w:rPr>
      <w:color w:val="0000FF" w:themeColor="hyperlink"/>
      <w:u w:val="single"/>
    </w:rPr>
  </w:style>
  <w:style w:type="character" w:styleId="UnresolvedMention">
    <w:name w:val="Unresolved Mention"/>
    <w:basedOn w:val="DefaultParagraphFont"/>
    <w:uiPriority w:val="99"/>
    <w:semiHidden/>
    <w:unhideWhenUsed/>
    <w:rsid w:val="00B80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go.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Complaints Procedure</vt:lpstr>
    </vt:vector>
  </TitlesOfParts>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Complaints Procedure</dc:title>
  <dc:creator>sue</dc:creator>
  <cp:lastModifiedBy>Caroline Oxenham</cp:lastModifiedBy>
  <cp:revision>4</cp:revision>
  <cp:lastPrinted>2023-02-02T20:24:00Z</cp:lastPrinted>
  <dcterms:created xsi:type="dcterms:W3CDTF">2023-02-02T20:28:00Z</dcterms:created>
  <dcterms:modified xsi:type="dcterms:W3CDTF">2026-09-15T11:02:00Z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2022-08-20T00:00:00Z</vt:filetime>
  </property>
  <property fmtid="{D5CDD505-2E9C-101B-9397-08002B2CF9AE}" pid="3" name="Creator">
    <vt:lpwstr>Microsoft® Word 2016</vt:lpwstr>
  </property>
  <property fmtid="{D5CDD505-2E9C-101B-9397-08002B2CF9AE}" pid="4" name="LastSaved">
    <vt:filetime>2023-02-02T00:00:00Z</vt:filetime>
  </property>
</Properties>
</file>